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92" w:rsidRDefault="007A4B5F" w:rsidP="005C5550">
      <w:pPr>
        <w:spacing w:line="360" w:lineRule="auto"/>
        <w:ind w:firstLine="851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Новации в Трудовом кодексе Российской </w:t>
      </w:r>
      <w:r w:rsidR="00FF1808">
        <w:rPr>
          <w:b/>
          <w:sz w:val="28"/>
          <w:szCs w:val="28"/>
          <w:shd w:val="clear" w:color="auto" w:fill="FFFFFF"/>
        </w:rPr>
        <w:t>Федерации</w:t>
      </w:r>
      <w:r>
        <w:rPr>
          <w:b/>
          <w:sz w:val="28"/>
          <w:szCs w:val="28"/>
          <w:shd w:val="clear" w:color="auto" w:fill="FFFFFF"/>
        </w:rPr>
        <w:t xml:space="preserve"> в связи с принятием </w:t>
      </w:r>
      <w:r w:rsidR="00846513" w:rsidRPr="00684F5E">
        <w:rPr>
          <w:b/>
          <w:sz w:val="28"/>
          <w:szCs w:val="28"/>
          <w:shd w:val="clear" w:color="auto" w:fill="FFFFFF"/>
        </w:rPr>
        <w:t>Федерального закона</w:t>
      </w:r>
      <w:r w:rsidR="000A3992" w:rsidRPr="00684F5E">
        <w:rPr>
          <w:b/>
          <w:sz w:val="28"/>
          <w:szCs w:val="28"/>
          <w:shd w:val="clear" w:color="auto" w:fill="FFFFFF"/>
        </w:rPr>
        <w:t xml:space="preserve"> </w:t>
      </w:r>
      <w:r w:rsidR="007702BD" w:rsidRPr="00684F5E">
        <w:rPr>
          <w:b/>
          <w:sz w:val="28"/>
          <w:szCs w:val="28"/>
          <w:shd w:val="clear" w:color="auto" w:fill="FFFFFF"/>
        </w:rPr>
        <w:t xml:space="preserve"> №</w:t>
      </w:r>
      <w:r w:rsidR="00DB65FB">
        <w:rPr>
          <w:b/>
          <w:sz w:val="28"/>
          <w:szCs w:val="28"/>
          <w:shd w:val="clear" w:color="auto" w:fill="FFFFFF"/>
        </w:rPr>
        <w:t xml:space="preserve"> </w:t>
      </w:r>
      <w:r w:rsidR="007702BD" w:rsidRPr="00684F5E">
        <w:rPr>
          <w:b/>
          <w:sz w:val="28"/>
          <w:szCs w:val="28"/>
          <w:shd w:val="clear" w:color="auto" w:fill="FFFFFF"/>
        </w:rPr>
        <w:t xml:space="preserve">376 от 07 октября 2022 года «О внесении изменений в Трудовой </w:t>
      </w:r>
      <w:r>
        <w:rPr>
          <w:b/>
          <w:sz w:val="28"/>
          <w:szCs w:val="28"/>
          <w:shd w:val="clear" w:color="auto" w:fill="FFFFFF"/>
        </w:rPr>
        <w:t>к</w:t>
      </w:r>
      <w:r w:rsidR="007702BD" w:rsidRPr="00684F5E">
        <w:rPr>
          <w:b/>
          <w:sz w:val="28"/>
          <w:szCs w:val="28"/>
          <w:shd w:val="clear" w:color="auto" w:fill="FFFFFF"/>
        </w:rPr>
        <w:t>одекс Российской федерации»</w:t>
      </w:r>
    </w:p>
    <w:p w:rsidR="006F780F" w:rsidRPr="00684F5E" w:rsidRDefault="006F780F" w:rsidP="005C5550">
      <w:pPr>
        <w:spacing w:line="360" w:lineRule="auto"/>
        <w:ind w:firstLine="851"/>
        <w:jc w:val="center"/>
        <w:rPr>
          <w:b/>
          <w:sz w:val="28"/>
          <w:szCs w:val="28"/>
          <w:shd w:val="clear" w:color="auto" w:fill="FFFFFF"/>
        </w:rPr>
      </w:pPr>
    </w:p>
    <w:p w:rsidR="00A873CF" w:rsidRPr="00684F5E" w:rsidRDefault="00684F5E" w:rsidP="005C5550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0A3992" w:rsidRPr="00684F5E">
        <w:rPr>
          <w:sz w:val="28"/>
          <w:szCs w:val="28"/>
          <w:shd w:val="clear" w:color="auto" w:fill="FFFFFF"/>
        </w:rPr>
        <w:t xml:space="preserve">1 сентября 2022 года Президент Российской Федерации </w:t>
      </w:r>
      <w:r w:rsidR="00CD3E9B" w:rsidRPr="00684F5E">
        <w:rPr>
          <w:sz w:val="28"/>
          <w:szCs w:val="28"/>
          <w:shd w:val="clear" w:color="auto" w:fill="FFFFFF"/>
        </w:rPr>
        <w:t>Путин В.В.  подписал Указ №</w:t>
      </w:r>
      <w:r w:rsidR="008B0E33" w:rsidRPr="00684F5E">
        <w:rPr>
          <w:sz w:val="28"/>
          <w:szCs w:val="28"/>
          <w:shd w:val="clear" w:color="auto" w:fill="FFFFFF"/>
        </w:rPr>
        <w:t xml:space="preserve"> </w:t>
      </w:r>
      <w:r w:rsidR="00CD3E9B" w:rsidRPr="00684F5E">
        <w:rPr>
          <w:sz w:val="28"/>
          <w:szCs w:val="28"/>
          <w:shd w:val="clear" w:color="auto" w:fill="FFFFFF"/>
        </w:rPr>
        <w:t>647</w:t>
      </w:r>
      <w:r w:rsidR="006F780F">
        <w:rPr>
          <w:sz w:val="28"/>
          <w:szCs w:val="28"/>
          <w:shd w:val="clear" w:color="auto" w:fill="FFFFFF"/>
        </w:rPr>
        <w:t xml:space="preserve"> </w:t>
      </w:r>
      <w:r w:rsidR="006C5A9F" w:rsidRPr="00684F5E">
        <w:rPr>
          <w:sz w:val="28"/>
          <w:szCs w:val="28"/>
          <w:shd w:val="clear" w:color="auto" w:fill="FFFFFF"/>
        </w:rPr>
        <w:t>«Об объявлении частичной мобилизации в Российской Федерации»</w:t>
      </w:r>
      <w:r w:rsidR="007D64DA" w:rsidRPr="00684F5E">
        <w:rPr>
          <w:sz w:val="28"/>
          <w:szCs w:val="28"/>
          <w:shd w:val="clear" w:color="auto" w:fill="FFFFFF"/>
        </w:rPr>
        <w:t>,</w:t>
      </w:r>
      <w:r w:rsidR="00CD3E9B" w:rsidRPr="00684F5E">
        <w:rPr>
          <w:sz w:val="28"/>
          <w:szCs w:val="28"/>
          <w:shd w:val="clear" w:color="auto" w:fill="FFFFFF"/>
        </w:rPr>
        <w:t xml:space="preserve"> которым с 21 сентября 2022 года объявил </w:t>
      </w:r>
      <w:r w:rsidR="00D30D68" w:rsidRPr="00684F5E">
        <w:rPr>
          <w:sz w:val="28"/>
          <w:szCs w:val="28"/>
          <w:shd w:val="clear" w:color="auto" w:fill="FFFFFF"/>
        </w:rPr>
        <w:t xml:space="preserve">частичную мобилизацию. </w:t>
      </w:r>
    </w:p>
    <w:p w:rsidR="00571183" w:rsidRPr="00684F5E" w:rsidRDefault="00D30D68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защиты трудовых прав работников и предоставлени</w:t>
      </w:r>
      <w:r w:rsidR="00571183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 дополнительных гарантий и компенсаций </w:t>
      </w:r>
      <w:r w:rsidR="000A3992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7 октября 2022 года принят Федеральный закон № 376</w:t>
      </w:r>
      <w:r w:rsidR="00FD0791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-Ф</w:t>
      </w:r>
      <w:r w:rsidR="00571183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FD0791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3992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«О</w:t>
      </w:r>
      <w:r w:rsid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3992" w:rsidRPr="00684F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внесении</w:t>
      </w:r>
      <w:r w:rsidR="00684F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A3992" w:rsidRPr="00684F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изменений</w:t>
      </w:r>
      <w:r w:rsidR="00684F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A3992" w:rsidRPr="00684F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684F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A3992" w:rsidRPr="00684F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Трудовой</w:t>
      </w:r>
      <w:r w:rsidR="00684F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A3992" w:rsidRPr="00684F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кодекс</w:t>
      </w:r>
      <w:r w:rsidR="00684F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D0791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Федерации»</w:t>
      </w:r>
      <w:r w:rsidR="00571183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</w:t>
      </w:r>
      <w:r w:rsidR="006F78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1183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- Федеральный закон №</w:t>
      </w:r>
      <w:r w:rsid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1183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376-ФЗ)</w:t>
      </w:r>
      <w:r w:rsidR="00FD0791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A3992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C7D95" w:rsidRPr="00684F5E" w:rsidRDefault="0048394B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 №</w:t>
      </w:r>
      <w:r w:rsidR="00211B24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376-ФЗ</w:t>
      </w:r>
      <w:r w:rsidR="00FD0791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внесены дополнения в некоторые статьи Трудового кодекса Российской Федерации, а глава 55 дополнена  статьёй 351.7 </w:t>
      </w:r>
      <w:r w:rsidR="00C54CBF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65C19" w:rsidRPr="00684F5E">
        <w:rPr>
          <w:rFonts w:ascii="Times New Roman" w:hAnsi="Times New Roman" w:cs="Times New Roman"/>
          <w:bCs/>
          <w:kern w:val="36"/>
          <w:sz w:val="28"/>
          <w:szCs w:val="28"/>
        </w:rPr>
        <w:t xml:space="preserve">Особенности обеспечения трудовых прав работников, </w:t>
      </w:r>
      <w:r w:rsidR="00770568" w:rsidRPr="00684F5E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призванных на военную службу по мобилизации </w:t>
      </w:r>
      <w:r w:rsidR="005B2334" w:rsidRPr="00684F5E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или поступивших  на военную службу </w:t>
      </w:r>
      <w:r w:rsidR="00165C19" w:rsidRPr="00684F5E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по контракту либо заключивших контракт о добровольном содействии в выполнении задач, возложенных на Вооруженные Силы Российской Федерации</w:t>
      </w:r>
      <w:r w:rsidR="00C54CBF" w:rsidRPr="00684F5E">
        <w:rPr>
          <w:rFonts w:ascii="Times New Roman" w:hAnsi="Times New Roman" w:cs="Times New Roman"/>
          <w:bCs/>
          <w:kern w:val="36"/>
          <w:sz w:val="28"/>
          <w:szCs w:val="28"/>
        </w:rPr>
        <w:t xml:space="preserve">», которая регулирует </w:t>
      </w:r>
      <w:r w:rsidR="00C54CBF" w:rsidRPr="00684F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трудовые</w:t>
      </w:r>
      <w:r w:rsidR="00C54CBF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 отношения</w:t>
      </w:r>
      <w:r w:rsidR="00770568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работниками</w:t>
      </w:r>
      <w:r w:rsidR="008B0E33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B0E33" w:rsidRPr="00684F5E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призванными на военную</w:t>
      </w:r>
      <w:proofErr w:type="gramEnd"/>
      <w:r w:rsidR="008B0E33" w:rsidRPr="00684F5E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службу</w:t>
      </w:r>
      <w:r w:rsidR="00770568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0493D" w:rsidRPr="00684F5E" w:rsidRDefault="001C7D95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4314A5" w:rsidRPr="00684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493D" w:rsidRPr="00684F5E">
        <w:rPr>
          <w:rFonts w:ascii="Times New Roman" w:hAnsi="Times New Roman" w:cs="Times New Roman"/>
          <w:sz w:val="28"/>
          <w:szCs w:val="28"/>
        </w:rPr>
        <w:t xml:space="preserve">В целях обеспечения социально-трудовых гарантий в </w:t>
      </w:r>
      <w:r w:rsidR="004314A5" w:rsidRPr="00684F5E">
        <w:rPr>
          <w:rFonts w:ascii="Times New Roman" w:hAnsi="Times New Roman" w:cs="Times New Roman"/>
          <w:sz w:val="28"/>
          <w:szCs w:val="28"/>
        </w:rPr>
        <w:t xml:space="preserve"> случае призыва работника на военную службу по мобилизации или заключения им контракта в соответствии с </w:t>
      </w:r>
      <w:hyperlink r:id="rId8" w:anchor="dst616" w:history="1">
        <w:r w:rsidR="004314A5" w:rsidRPr="00684F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38</w:t>
        </w:r>
      </w:hyperlink>
      <w:r w:rsidR="006F780F">
        <w:rPr>
          <w:rFonts w:ascii="Times New Roman" w:hAnsi="Times New Roman" w:cs="Times New Roman"/>
          <w:sz w:val="28"/>
          <w:szCs w:val="28"/>
        </w:rPr>
        <w:t xml:space="preserve"> </w:t>
      </w:r>
      <w:r w:rsidR="004314A5" w:rsidRPr="00684F5E">
        <w:rPr>
          <w:rFonts w:ascii="Times New Roman" w:hAnsi="Times New Roman" w:cs="Times New Roman"/>
          <w:sz w:val="28"/>
          <w:szCs w:val="28"/>
        </w:rPr>
        <w:t>Федеральног</w:t>
      </w:r>
      <w:r w:rsidR="00684F5E">
        <w:rPr>
          <w:rFonts w:ascii="Times New Roman" w:hAnsi="Times New Roman" w:cs="Times New Roman"/>
          <w:sz w:val="28"/>
          <w:szCs w:val="28"/>
        </w:rPr>
        <w:t>о закона от 28 марта 1998 года №</w:t>
      </w:r>
      <w:r w:rsidR="004314A5" w:rsidRPr="00684F5E">
        <w:rPr>
          <w:rFonts w:ascii="Times New Roman" w:hAnsi="Times New Roman" w:cs="Times New Roman"/>
          <w:sz w:val="28"/>
          <w:szCs w:val="28"/>
        </w:rPr>
        <w:t xml:space="preserve"> 53-ФЗ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</w:t>
      </w:r>
      <w:r w:rsidR="00B0493D" w:rsidRPr="00684F5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43525" w:rsidRPr="00684F5E">
        <w:rPr>
          <w:rFonts w:ascii="Times New Roman" w:hAnsi="Times New Roman" w:cs="Times New Roman"/>
          <w:sz w:val="28"/>
          <w:szCs w:val="28"/>
        </w:rPr>
        <w:t xml:space="preserve">- </w:t>
      </w:r>
      <w:r w:rsidR="00B0493D" w:rsidRPr="00684F5E">
        <w:rPr>
          <w:rFonts w:ascii="Times New Roman" w:hAnsi="Times New Roman" w:cs="Times New Roman"/>
          <w:sz w:val="28"/>
          <w:szCs w:val="28"/>
        </w:rPr>
        <w:t>мобилизованные работники)</w:t>
      </w:r>
      <w:r w:rsidR="004314A5" w:rsidRPr="00684F5E">
        <w:rPr>
          <w:rFonts w:ascii="Times New Roman" w:hAnsi="Times New Roman" w:cs="Times New Roman"/>
          <w:sz w:val="28"/>
          <w:szCs w:val="28"/>
        </w:rPr>
        <w:t xml:space="preserve">, </w:t>
      </w:r>
      <w:r w:rsidR="004314A5" w:rsidRPr="00684F5E">
        <w:rPr>
          <w:rFonts w:ascii="Times New Roman" w:hAnsi="Times New Roman" w:cs="Times New Roman"/>
          <w:b/>
          <w:sz w:val="28"/>
          <w:szCs w:val="28"/>
        </w:rPr>
        <w:t>действие трудового договора, заключенного</w:t>
      </w:r>
      <w:proofErr w:type="gramEnd"/>
      <w:r w:rsidR="004314A5" w:rsidRPr="00684F5E">
        <w:rPr>
          <w:rFonts w:ascii="Times New Roman" w:hAnsi="Times New Roman" w:cs="Times New Roman"/>
          <w:b/>
          <w:sz w:val="28"/>
          <w:szCs w:val="28"/>
        </w:rPr>
        <w:t xml:space="preserve"> между работником и работодателем</w:t>
      </w:r>
      <w:r w:rsidR="00103BDB" w:rsidRPr="00684F5E">
        <w:rPr>
          <w:rFonts w:ascii="Times New Roman" w:hAnsi="Times New Roman" w:cs="Times New Roman"/>
          <w:b/>
          <w:sz w:val="28"/>
          <w:szCs w:val="28"/>
        </w:rPr>
        <w:t xml:space="preserve"> приостанавлива</w:t>
      </w:r>
      <w:r w:rsidR="00443525" w:rsidRPr="00684F5E">
        <w:rPr>
          <w:rFonts w:ascii="Times New Roman" w:hAnsi="Times New Roman" w:cs="Times New Roman"/>
          <w:b/>
          <w:sz w:val="28"/>
          <w:szCs w:val="28"/>
        </w:rPr>
        <w:t>ет</w:t>
      </w:r>
      <w:r w:rsidR="00103BDB" w:rsidRPr="00684F5E">
        <w:rPr>
          <w:rFonts w:ascii="Times New Roman" w:hAnsi="Times New Roman" w:cs="Times New Roman"/>
          <w:b/>
          <w:sz w:val="28"/>
          <w:szCs w:val="28"/>
        </w:rPr>
        <w:t xml:space="preserve">ся. </w:t>
      </w:r>
    </w:p>
    <w:p w:rsidR="00DB65FB" w:rsidRDefault="00B0493D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4F5E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684F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4F5E">
        <w:rPr>
          <w:rFonts w:ascii="Times New Roman" w:hAnsi="Times New Roman" w:cs="Times New Roman"/>
          <w:sz w:val="28"/>
          <w:szCs w:val="28"/>
        </w:rPr>
        <w:t xml:space="preserve"> с</w:t>
      </w:r>
      <w:r w:rsidR="00D40563" w:rsidRPr="00684F5E">
        <w:rPr>
          <w:rFonts w:ascii="Times New Roman" w:hAnsi="Times New Roman" w:cs="Times New Roman"/>
          <w:sz w:val="28"/>
          <w:szCs w:val="28"/>
        </w:rPr>
        <w:t xml:space="preserve">ледует иметь в </w:t>
      </w:r>
      <w:r w:rsidR="00F55F0D" w:rsidRPr="00684F5E">
        <w:rPr>
          <w:rFonts w:ascii="Times New Roman" w:hAnsi="Times New Roman" w:cs="Times New Roman"/>
          <w:sz w:val="28"/>
          <w:szCs w:val="28"/>
        </w:rPr>
        <w:t xml:space="preserve"> виду, что </w:t>
      </w:r>
      <w:r w:rsidR="003012D9" w:rsidRPr="00684F5E">
        <w:rPr>
          <w:rFonts w:ascii="Times New Roman" w:hAnsi="Times New Roman" w:cs="Times New Roman"/>
          <w:sz w:val="28"/>
          <w:szCs w:val="28"/>
        </w:rPr>
        <w:t xml:space="preserve">законодатель не устанавливает  различий в зависимости от вида </w:t>
      </w:r>
      <w:r w:rsidR="00261146" w:rsidRPr="00684F5E">
        <w:rPr>
          <w:rFonts w:ascii="Times New Roman" w:hAnsi="Times New Roman" w:cs="Times New Roman"/>
          <w:sz w:val="28"/>
          <w:szCs w:val="28"/>
        </w:rPr>
        <w:t xml:space="preserve">и условий  </w:t>
      </w:r>
      <w:r w:rsidR="003012D9" w:rsidRPr="00684F5E">
        <w:rPr>
          <w:rFonts w:ascii="Times New Roman" w:hAnsi="Times New Roman" w:cs="Times New Roman"/>
          <w:sz w:val="28"/>
          <w:szCs w:val="28"/>
        </w:rPr>
        <w:t>заключенного трудового договора.</w:t>
      </w:r>
    </w:p>
    <w:p w:rsidR="007F61A3" w:rsidRPr="00684F5E" w:rsidRDefault="00261146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4F5E"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</w:t>
      </w:r>
      <w:r w:rsidRPr="00684F5E">
        <w:rPr>
          <w:rFonts w:ascii="Times New Roman" w:hAnsi="Times New Roman" w:cs="Times New Roman"/>
          <w:b/>
          <w:sz w:val="28"/>
          <w:szCs w:val="28"/>
        </w:rPr>
        <w:t xml:space="preserve">правило о </w:t>
      </w:r>
      <w:r w:rsidR="00D40563" w:rsidRPr="00684F5E">
        <w:rPr>
          <w:rFonts w:ascii="Times New Roman" w:hAnsi="Times New Roman" w:cs="Times New Roman"/>
          <w:b/>
          <w:sz w:val="28"/>
          <w:szCs w:val="28"/>
        </w:rPr>
        <w:t>приостановлени</w:t>
      </w:r>
      <w:r w:rsidR="00F55F0D" w:rsidRPr="00684F5E">
        <w:rPr>
          <w:rFonts w:ascii="Times New Roman" w:hAnsi="Times New Roman" w:cs="Times New Roman"/>
          <w:b/>
          <w:sz w:val="28"/>
          <w:szCs w:val="28"/>
        </w:rPr>
        <w:t>и</w:t>
      </w:r>
      <w:r w:rsidR="00D40563" w:rsidRPr="00684F5E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684F5E">
        <w:rPr>
          <w:rFonts w:ascii="Times New Roman" w:hAnsi="Times New Roman" w:cs="Times New Roman"/>
          <w:b/>
          <w:sz w:val="28"/>
          <w:szCs w:val="28"/>
        </w:rPr>
        <w:t>на период мобилизации</w:t>
      </w:r>
      <w:r w:rsidR="005B2334" w:rsidRPr="00684F5E">
        <w:rPr>
          <w:rFonts w:ascii="Times New Roman" w:hAnsi="Times New Roman" w:cs="Times New Roman"/>
          <w:b/>
          <w:sz w:val="28"/>
          <w:szCs w:val="28"/>
        </w:rPr>
        <w:t xml:space="preserve"> работника </w:t>
      </w:r>
      <w:r w:rsidR="00F55F0D" w:rsidRPr="00684F5E">
        <w:rPr>
          <w:rFonts w:ascii="Times New Roman" w:hAnsi="Times New Roman" w:cs="Times New Roman"/>
          <w:b/>
          <w:sz w:val="28"/>
          <w:szCs w:val="28"/>
        </w:rPr>
        <w:t xml:space="preserve">распространяется </w:t>
      </w:r>
      <w:r w:rsidR="005B2334" w:rsidRPr="00684F5E">
        <w:rPr>
          <w:rFonts w:ascii="Times New Roman" w:hAnsi="Times New Roman" w:cs="Times New Roman"/>
          <w:b/>
          <w:sz w:val="28"/>
          <w:szCs w:val="28"/>
        </w:rPr>
        <w:t>на всех работнико</w:t>
      </w:r>
      <w:r w:rsidR="00A13652" w:rsidRPr="00684F5E">
        <w:rPr>
          <w:rFonts w:ascii="Times New Roman" w:hAnsi="Times New Roman" w:cs="Times New Roman"/>
          <w:b/>
          <w:sz w:val="28"/>
          <w:szCs w:val="28"/>
        </w:rPr>
        <w:t>в</w:t>
      </w:r>
      <w:r w:rsidRPr="00684F5E">
        <w:rPr>
          <w:rFonts w:ascii="Times New Roman" w:hAnsi="Times New Roman" w:cs="Times New Roman"/>
          <w:b/>
          <w:sz w:val="28"/>
          <w:szCs w:val="28"/>
        </w:rPr>
        <w:t xml:space="preserve">: заключивших трудовой </w:t>
      </w:r>
      <w:r w:rsidR="00D40563" w:rsidRPr="00684F5E">
        <w:rPr>
          <w:rFonts w:ascii="Times New Roman" w:hAnsi="Times New Roman" w:cs="Times New Roman"/>
          <w:b/>
          <w:sz w:val="28"/>
          <w:szCs w:val="28"/>
        </w:rPr>
        <w:t xml:space="preserve">договор на неопределенный срок, </w:t>
      </w:r>
      <w:r w:rsidRPr="00684F5E">
        <w:rPr>
          <w:rFonts w:ascii="Times New Roman" w:hAnsi="Times New Roman" w:cs="Times New Roman"/>
          <w:b/>
          <w:sz w:val="28"/>
          <w:szCs w:val="28"/>
        </w:rPr>
        <w:t>срочный трудовой договор, работающих на условиях испытательного срока.</w:t>
      </w:r>
      <w:r w:rsidR="00D40563" w:rsidRPr="00684F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9E8" w:rsidRPr="00684F5E" w:rsidRDefault="009E7DE3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4F5E">
        <w:rPr>
          <w:rFonts w:ascii="Times New Roman" w:hAnsi="Times New Roman" w:cs="Times New Roman"/>
          <w:b/>
          <w:sz w:val="28"/>
          <w:szCs w:val="28"/>
        </w:rPr>
        <w:t>Н</w:t>
      </w:r>
      <w:r w:rsidR="000D5767" w:rsidRPr="00684F5E">
        <w:rPr>
          <w:rFonts w:ascii="Times New Roman" w:hAnsi="Times New Roman" w:cs="Times New Roman"/>
          <w:b/>
          <w:sz w:val="28"/>
          <w:szCs w:val="28"/>
        </w:rPr>
        <w:t>а основании заявления работника</w:t>
      </w:r>
      <w:r w:rsidRPr="00684F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84F5E">
        <w:rPr>
          <w:rFonts w:ascii="Times New Roman" w:hAnsi="Times New Roman" w:cs="Times New Roman"/>
          <w:b/>
          <w:sz w:val="28"/>
          <w:szCs w:val="28"/>
        </w:rPr>
        <w:t xml:space="preserve">работодатель </w:t>
      </w:r>
      <w:r w:rsidR="000D5767" w:rsidRPr="00684F5E">
        <w:rPr>
          <w:rFonts w:ascii="Times New Roman" w:hAnsi="Times New Roman" w:cs="Times New Roman"/>
          <w:b/>
          <w:sz w:val="28"/>
          <w:szCs w:val="28"/>
        </w:rPr>
        <w:t>издает приказ о приостановлении действия трудового договора.</w:t>
      </w:r>
      <w:r w:rsidR="000D5767" w:rsidRPr="00684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9E8" w:rsidRPr="00684F5E">
        <w:rPr>
          <w:rFonts w:ascii="Times New Roman" w:hAnsi="Times New Roman" w:cs="Times New Roman"/>
          <w:sz w:val="28"/>
          <w:szCs w:val="28"/>
        </w:rPr>
        <w:t>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пунктом 7 статьи 38 Федерального закона от 28 марта 1998</w:t>
      </w:r>
      <w:r w:rsidR="00684F5E">
        <w:rPr>
          <w:rFonts w:ascii="Times New Roman" w:hAnsi="Times New Roman" w:cs="Times New Roman"/>
          <w:sz w:val="28"/>
          <w:szCs w:val="28"/>
        </w:rPr>
        <w:t xml:space="preserve"> </w:t>
      </w:r>
      <w:r w:rsidR="006709E8" w:rsidRPr="00684F5E">
        <w:rPr>
          <w:rFonts w:ascii="Times New Roman" w:hAnsi="Times New Roman" w:cs="Times New Roman"/>
          <w:sz w:val="28"/>
          <w:szCs w:val="28"/>
        </w:rPr>
        <w:t xml:space="preserve">года </w:t>
      </w:r>
      <w:r w:rsidR="00684F5E">
        <w:rPr>
          <w:rFonts w:ascii="Times New Roman" w:hAnsi="Times New Roman" w:cs="Times New Roman"/>
          <w:sz w:val="28"/>
          <w:szCs w:val="28"/>
        </w:rPr>
        <w:t xml:space="preserve">№ </w:t>
      </w:r>
      <w:r w:rsidR="006709E8" w:rsidRPr="00684F5E">
        <w:rPr>
          <w:rFonts w:ascii="Times New Roman" w:hAnsi="Times New Roman" w:cs="Times New Roman"/>
          <w:sz w:val="28"/>
          <w:szCs w:val="28"/>
        </w:rPr>
        <w:t>53-ФЗ "О воинской обязанности и военной службе" либо контракта о добровольном содействии в выполнении задач, возложенных на Вооруженные</w:t>
      </w:r>
      <w:proofErr w:type="gramEnd"/>
      <w:r w:rsidR="006709E8" w:rsidRPr="00684F5E">
        <w:rPr>
          <w:rFonts w:ascii="Times New Roman" w:hAnsi="Times New Roman" w:cs="Times New Roman"/>
          <w:sz w:val="28"/>
          <w:szCs w:val="28"/>
        </w:rPr>
        <w:t xml:space="preserve"> Силы Российской Федерации. </w:t>
      </w:r>
    </w:p>
    <w:p w:rsidR="009E7DE3" w:rsidRPr="00684F5E" w:rsidRDefault="00896A3B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F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0A227F" w:rsidRPr="00684F5E">
        <w:rPr>
          <w:rStyle w:val="a6"/>
          <w:rFonts w:ascii="Times New Roman" w:hAnsi="Times New Roman" w:cs="Times New Roman"/>
          <w:sz w:val="28"/>
          <w:szCs w:val="28"/>
        </w:rPr>
        <w:t>омимо приказа работодателя</w:t>
      </w:r>
      <w:r w:rsidRPr="00684F5E">
        <w:rPr>
          <w:rStyle w:val="a6"/>
          <w:rFonts w:ascii="Times New Roman" w:hAnsi="Times New Roman" w:cs="Times New Roman"/>
          <w:sz w:val="28"/>
          <w:szCs w:val="28"/>
        </w:rPr>
        <w:t xml:space="preserve"> о </w:t>
      </w:r>
      <w:r w:rsidR="005E7A38" w:rsidRPr="00684F5E">
        <w:rPr>
          <w:rStyle w:val="a6"/>
          <w:rFonts w:ascii="Times New Roman" w:hAnsi="Times New Roman" w:cs="Times New Roman"/>
          <w:sz w:val="28"/>
          <w:szCs w:val="28"/>
        </w:rPr>
        <w:t>приостановлении</w:t>
      </w:r>
      <w:r w:rsidR="009E7DE3" w:rsidRPr="00684F5E">
        <w:rPr>
          <w:rStyle w:val="a6"/>
          <w:rFonts w:ascii="Times New Roman" w:hAnsi="Times New Roman" w:cs="Times New Roman"/>
          <w:sz w:val="28"/>
          <w:szCs w:val="28"/>
        </w:rPr>
        <w:t xml:space="preserve"> действия трудового договора с мобилизованным работником </w:t>
      </w:r>
      <w:r w:rsidRPr="00684F5E">
        <w:rPr>
          <w:rStyle w:val="a6"/>
          <w:rFonts w:ascii="Times New Roman" w:hAnsi="Times New Roman" w:cs="Times New Roman"/>
          <w:sz w:val="28"/>
          <w:szCs w:val="28"/>
        </w:rPr>
        <w:t xml:space="preserve">закон не требует </w:t>
      </w:r>
      <w:r w:rsidR="000A227F" w:rsidRPr="00684F5E">
        <w:rPr>
          <w:rStyle w:val="a6"/>
          <w:rFonts w:ascii="Times New Roman" w:hAnsi="Times New Roman" w:cs="Times New Roman"/>
          <w:sz w:val="28"/>
          <w:szCs w:val="28"/>
        </w:rPr>
        <w:t>составлени</w:t>
      </w:r>
      <w:r w:rsidR="0068699D" w:rsidRPr="00684F5E">
        <w:rPr>
          <w:rStyle w:val="a6"/>
          <w:rFonts w:ascii="Times New Roman" w:hAnsi="Times New Roman" w:cs="Times New Roman"/>
          <w:sz w:val="28"/>
          <w:szCs w:val="28"/>
        </w:rPr>
        <w:t>я</w:t>
      </w:r>
      <w:r w:rsidR="009E7DE3" w:rsidRPr="00684F5E">
        <w:rPr>
          <w:rStyle w:val="a6"/>
          <w:rFonts w:ascii="Times New Roman" w:hAnsi="Times New Roman" w:cs="Times New Roman"/>
          <w:sz w:val="28"/>
          <w:szCs w:val="28"/>
        </w:rPr>
        <w:t xml:space="preserve"> дополнительного соглашения.</w:t>
      </w:r>
      <w:r w:rsidR="00437B7E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E7DE3" w:rsidRPr="00684F5E" w:rsidRDefault="0064366C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Каких</w:t>
      </w:r>
      <w:r w:rsidR="008B0E33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6A3B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требований к </w:t>
      </w:r>
      <w:r w:rsidR="005E7A38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содержанию </w:t>
      </w: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приказа о приостановлении трудового договора  законом не установлено. Приказ составляется в свободной форме.</w:t>
      </w:r>
    </w:p>
    <w:p w:rsidR="0064366C" w:rsidRPr="00684F5E" w:rsidRDefault="0064366C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тем, при составлении приказа о приостановлении трудового договора </w:t>
      </w:r>
      <w:r w:rsidR="00CE1720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 в него </w:t>
      </w: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включить: </w:t>
      </w:r>
    </w:p>
    <w:p w:rsidR="0064366C" w:rsidRPr="00684F5E" w:rsidRDefault="0064366C" w:rsidP="005C5550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B6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ФИО работника, с которым приостанавливается  трудовой договор;</w:t>
      </w:r>
    </w:p>
    <w:p w:rsidR="00437B7E" w:rsidRPr="00684F5E" w:rsidRDefault="0064366C" w:rsidP="005C5550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номер и дату трудового договора; </w:t>
      </w:r>
    </w:p>
    <w:p w:rsidR="0064366C" w:rsidRPr="00684F5E" w:rsidRDefault="00437B7E" w:rsidP="005C5550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366C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реквизиты повестки из военкомата; </w:t>
      </w:r>
    </w:p>
    <w:p w:rsidR="0064366C" w:rsidRDefault="0064366C" w:rsidP="005C5550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 о том, что трудовой договор приостанавливается </w:t>
      </w:r>
      <w:r w:rsidR="00466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какого числа  </w:t>
      </w: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период мобилизации.</w:t>
      </w:r>
    </w:p>
    <w:p w:rsidR="00FF1D83" w:rsidRDefault="00FF1D83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1D83" w:rsidRPr="00DB65FB" w:rsidRDefault="00FF1D83" w:rsidP="005C5550">
      <w:pPr>
        <w:spacing w:line="360" w:lineRule="auto"/>
        <w:ind w:right="2" w:firstLine="851"/>
        <w:jc w:val="both"/>
        <w:rPr>
          <w:b/>
          <w:i/>
          <w:sz w:val="28"/>
          <w:szCs w:val="28"/>
          <w:u w:val="single"/>
        </w:rPr>
      </w:pPr>
      <w:r w:rsidRPr="00DB65FB">
        <w:rPr>
          <w:b/>
          <w:i/>
          <w:sz w:val="28"/>
          <w:szCs w:val="28"/>
          <w:u w:val="single"/>
        </w:rPr>
        <w:t xml:space="preserve">Образец заявления работника о </w:t>
      </w:r>
      <w:r>
        <w:rPr>
          <w:b/>
          <w:i/>
          <w:sz w:val="28"/>
          <w:szCs w:val="28"/>
          <w:u w:val="single"/>
        </w:rPr>
        <w:t xml:space="preserve">приостановлении </w:t>
      </w:r>
      <w:r w:rsidRPr="00DB65FB">
        <w:rPr>
          <w:b/>
          <w:i/>
          <w:sz w:val="28"/>
          <w:szCs w:val="28"/>
          <w:u w:val="single"/>
        </w:rPr>
        <w:t>действия трудового договора</w:t>
      </w:r>
    </w:p>
    <w:p w:rsidR="00FF1D83" w:rsidRPr="006F780F" w:rsidRDefault="00FF1D83" w:rsidP="005C5550">
      <w:pPr>
        <w:spacing w:line="360" w:lineRule="auto"/>
        <w:ind w:right="2"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__________________________________________________________________</w:t>
      </w:r>
    </w:p>
    <w:p w:rsidR="00FF1D83" w:rsidRDefault="00FF1D83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6034" w:rsidRDefault="007A6034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1D83" w:rsidRPr="00F966E4" w:rsidRDefault="00FF1D83" w:rsidP="005C5550">
      <w:pPr>
        <w:spacing w:line="360" w:lineRule="auto"/>
        <w:ind w:firstLine="851"/>
        <w:jc w:val="right"/>
        <w:rPr>
          <w:sz w:val="28"/>
          <w:szCs w:val="28"/>
        </w:rPr>
      </w:pPr>
      <w:r w:rsidRPr="00F966E4">
        <w:rPr>
          <w:sz w:val="28"/>
          <w:szCs w:val="28"/>
        </w:rPr>
        <w:t>Директору</w:t>
      </w:r>
      <w:r w:rsidR="00021951">
        <w:rPr>
          <w:sz w:val="28"/>
          <w:szCs w:val="28"/>
        </w:rPr>
        <w:t xml:space="preserve"> </w:t>
      </w:r>
      <w:r w:rsidRPr="00F966E4">
        <w:rPr>
          <w:sz w:val="28"/>
          <w:szCs w:val="28"/>
        </w:rPr>
        <w:t>(название  организации)</w:t>
      </w:r>
    </w:p>
    <w:p w:rsidR="00FF1D83" w:rsidRPr="00F966E4" w:rsidRDefault="00FF1D83" w:rsidP="005C5550">
      <w:pPr>
        <w:spacing w:line="360" w:lineRule="auto"/>
        <w:ind w:firstLine="851"/>
        <w:jc w:val="right"/>
        <w:rPr>
          <w:sz w:val="28"/>
          <w:szCs w:val="28"/>
        </w:rPr>
      </w:pPr>
      <w:r w:rsidRPr="00F966E4">
        <w:rPr>
          <w:sz w:val="28"/>
          <w:szCs w:val="28"/>
        </w:rPr>
        <w:t>Петрову А.А</w:t>
      </w:r>
    </w:p>
    <w:p w:rsidR="00FF1D83" w:rsidRPr="00F966E4" w:rsidRDefault="00FF1D83" w:rsidP="005C5550">
      <w:pPr>
        <w:spacing w:line="360" w:lineRule="auto"/>
        <w:ind w:firstLine="851"/>
        <w:jc w:val="right"/>
        <w:rPr>
          <w:sz w:val="28"/>
          <w:szCs w:val="28"/>
        </w:rPr>
      </w:pPr>
      <w:r w:rsidRPr="00F966E4">
        <w:rPr>
          <w:sz w:val="28"/>
          <w:szCs w:val="28"/>
        </w:rPr>
        <w:t xml:space="preserve">от  инженера производственного отдела </w:t>
      </w:r>
    </w:p>
    <w:p w:rsidR="00FF1D83" w:rsidRPr="00F966E4" w:rsidRDefault="00FF1D83" w:rsidP="005C5550">
      <w:pPr>
        <w:spacing w:line="360" w:lineRule="auto"/>
        <w:ind w:firstLine="851"/>
        <w:jc w:val="right"/>
        <w:rPr>
          <w:sz w:val="28"/>
          <w:szCs w:val="28"/>
        </w:rPr>
      </w:pPr>
      <w:r w:rsidRPr="00F966E4">
        <w:rPr>
          <w:sz w:val="28"/>
          <w:szCs w:val="28"/>
        </w:rPr>
        <w:t>Семенова Ивана Ивановича</w:t>
      </w:r>
    </w:p>
    <w:p w:rsidR="00FF1D83" w:rsidRPr="00F966E4" w:rsidRDefault="00FF1D83" w:rsidP="005C5550">
      <w:pPr>
        <w:spacing w:line="360" w:lineRule="auto"/>
        <w:ind w:firstLine="851"/>
        <w:jc w:val="right"/>
        <w:rPr>
          <w:sz w:val="28"/>
          <w:szCs w:val="28"/>
        </w:rPr>
      </w:pPr>
    </w:p>
    <w:p w:rsidR="00FF1D83" w:rsidRPr="00F966E4" w:rsidRDefault="00FF1D83" w:rsidP="005C5550">
      <w:pPr>
        <w:spacing w:line="360" w:lineRule="auto"/>
        <w:ind w:firstLine="851"/>
        <w:jc w:val="center"/>
        <w:rPr>
          <w:sz w:val="28"/>
          <w:szCs w:val="28"/>
        </w:rPr>
      </w:pPr>
      <w:r w:rsidRPr="00F966E4">
        <w:rPr>
          <w:sz w:val="28"/>
          <w:szCs w:val="28"/>
        </w:rPr>
        <w:t>ЗАЯВЛЕНИЕ</w:t>
      </w:r>
    </w:p>
    <w:p w:rsidR="00FF1D83" w:rsidRPr="00F966E4" w:rsidRDefault="00FF1D83" w:rsidP="005C5550">
      <w:pPr>
        <w:spacing w:line="360" w:lineRule="auto"/>
        <w:ind w:firstLine="851"/>
        <w:jc w:val="center"/>
        <w:rPr>
          <w:sz w:val="28"/>
          <w:szCs w:val="28"/>
        </w:rPr>
      </w:pPr>
    </w:p>
    <w:p w:rsidR="00FF1D83" w:rsidRPr="00F966E4" w:rsidRDefault="00BA40CC" w:rsidP="005C555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F1D83" w:rsidRPr="00F966E4">
        <w:rPr>
          <w:sz w:val="28"/>
          <w:szCs w:val="28"/>
        </w:rPr>
        <w:t xml:space="preserve">В связи с </w:t>
      </w:r>
      <w:r w:rsidR="00FF1D83">
        <w:rPr>
          <w:sz w:val="28"/>
          <w:szCs w:val="28"/>
        </w:rPr>
        <w:t xml:space="preserve"> призывом для прохождения </w:t>
      </w:r>
      <w:r w:rsidR="00FF1D83" w:rsidRPr="00F966E4">
        <w:rPr>
          <w:sz w:val="28"/>
          <w:szCs w:val="28"/>
        </w:rPr>
        <w:t>военной службы</w:t>
      </w:r>
      <w:r w:rsidR="00FF1D83">
        <w:rPr>
          <w:sz w:val="28"/>
          <w:szCs w:val="28"/>
        </w:rPr>
        <w:t xml:space="preserve"> по мобилизации </w:t>
      </w:r>
      <w:r w:rsidR="00FF1D83" w:rsidRPr="00F966E4">
        <w:rPr>
          <w:sz w:val="28"/>
          <w:szCs w:val="28"/>
        </w:rPr>
        <w:t xml:space="preserve">прошу </w:t>
      </w:r>
      <w:r w:rsidR="00FF1D83">
        <w:rPr>
          <w:sz w:val="28"/>
          <w:szCs w:val="28"/>
        </w:rPr>
        <w:t xml:space="preserve"> приостановить </w:t>
      </w:r>
      <w:r w:rsidR="00FF1D83" w:rsidRPr="00F966E4">
        <w:rPr>
          <w:sz w:val="28"/>
          <w:szCs w:val="28"/>
        </w:rPr>
        <w:t xml:space="preserve"> действие заключенного со мной трудового договора от 01.06.2018 № 17/2018</w:t>
      </w:r>
      <w:r w:rsidR="001B0B89">
        <w:rPr>
          <w:sz w:val="28"/>
          <w:szCs w:val="28"/>
        </w:rPr>
        <w:t>г. с 09.12 2022 г.</w:t>
      </w:r>
    </w:p>
    <w:p w:rsidR="00FF1D83" w:rsidRPr="00F966E4" w:rsidRDefault="006F49E8" w:rsidP="005C555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Pr="006F49E8">
        <w:rPr>
          <w:color w:val="22272F"/>
          <w:sz w:val="28"/>
          <w:szCs w:val="28"/>
        </w:rPr>
        <w:t xml:space="preserve"> </w:t>
      </w:r>
      <w:r w:rsidRPr="00A517B6">
        <w:rPr>
          <w:color w:val="22272F"/>
          <w:sz w:val="28"/>
          <w:szCs w:val="28"/>
        </w:rPr>
        <w:t>копи</w:t>
      </w:r>
      <w:r>
        <w:rPr>
          <w:color w:val="22272F"/>
          <w:sz w:val="28"/>
          <w:szCs w:val="28"/>
        </w:rPr>
        <w:t>я</w:t>
      </w:r>
      <w:r w:rsidRPr="00A517B6">
        <w:rPr>
          <w:color w:val="22272F"/>
          <w:sz w:val="28"/>
          <w:szCs w:val="28"/>
        </w:rPr>
        <w:t xml:space="preserve"> повестки</w:t>
      </w:r>
      <w:r>
        <w:rPr>
          <w:color w:val="22272F"/>
        </w:rPr>
        <w:t xml:space="preserve"> </w:t>
      </w:r>
      <w:r w:rsidRPr="00684F5E">
        <w:rPr>
          <w:sz w:val="28"/>
          <w:szCs w:val="28"/>
          <w:shd w:val="clear" w:color="auto" w:fill="FFFFFF"/>
        </w:rPr>
        <w:t>№ ________ от  ______ 20__ г.  </w:t>
      </w:r>
    </w:p>
    <w:p w:rsidR="00FF1D83" w:rsidRPr="00F966E4" w:rsidRDefault="00FF1D83" w:rsidP="005C5550">
      <w:pPr>
        <w:spacing w:line="360" w:lineRule="auto"/>
        <w:ind w:firstLine="851"/>
        <w:jc w:val="right"/>
        <w:rPr>
          <w:sz w:val="28"/>
          <w:szCs w:val="28"/>
        </w:rPr>
      </w:pPr>
      <w:r w:rsidRPr="00F966E4">
        <w:rPr>
          <w:sz w:val="28"/>
          <w:szCs w:val="28"/>
        </w:rPr>
        <w:t xml:space="preserve"> Семенов И.И. /_______________/</w:t>
      </w:r>
    </w:p>
    <w:p w:rsidR="00FF1D83" w:rsidRPr="00F966E4" w:rsidRDefault="00FF1D83" w:rsidP="005C5550">
      <w:pPr>
        <w:spacing w:line="360" w:lineRule="auto"/>
        <w:ind w:firstLine="851"/>
        <w:jc w:val="right"/>
        <w:rPr>
          <w:sz w:val="28"/>
          <w:szCs w:val="28"/>
        </w:rPr>
      </w:pPr>
    </w:p>
    <w:p w:rsidR="00FF1D83" w:rsidRDefault="00C642BA" w:rsidP="005C5550">
      <w:pPr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7</w:t>
      </w:r>
      <w:r w:rsidR="00FF1D83" w:rsidRPr="00F966E4">
        <w:rPr>
          <w:sz w:val="28"/>
          <w:szCs w:val="28"/>
        </w:rPr>
        <w:t>.12.2022</w:t>
      </w:r>
      <w:r w:rsidR="00FF1D83">
        <w:rPr>
          <w:sz w:val="28"/>
          <w:szCs w:val="28"/>
        </w:rPr>
        <w:t xml:space="preserve"> г.</w:t>
      </w:r>
    </w:p>
    <w:p w:rsidR="00FF1D83" w:rsidRDefault="00FF1D83" w:rsidP="005C5550">
      <w:pPr>
        <w:spacing w:line="360" w:lineRule="auto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DB65FB" w:rsidRDefault="00DB65FB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65FB" w:rsidRDefault="00DB65FB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65FB" w:rsidRDefault="00DB65FB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65FB" w:rsidRPr="00DB65FB" w:rsidRDefault="0064366C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B65F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Примерн</w:t>
      </w:r>
      <w:r w:rsidR="00DB65F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ая</w:t>
      </w:r>
      <w:r w:rsidRPr="00DB65F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</w:t>
      </w:r>
      <w:r w:rsidR="00DB65FB" w:rsidRPr="00DB65F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форма</w:t>
      </w:r>
      <w:r w:rsidRPr="00DB65F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приказа о приостановлении трудового договора</w:t>
      </w:r>
      <w:r w:rsidRPr="00DB65F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DB65FB" w:rsidRDefault="00DB65FB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</w:t>
      </w:r>
    </w:p>
    <w:p w:rsidR="007A6034" w:rsidRDefault="0064366C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№</w:t>
      </w:r>
      <w:r w:rsid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</w:p>
    <w:p w:rsidR="007A6034" w:rsidRDefault="0064366C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о приостановлении трудового договора на период мобилизации</w:t>
      </w:r>
    </w:p>
    <w:p w:rsidR="007A6034" w:rsidRDefault="0064366C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г. ___________</w:t>
      </w:r>
      <w:r w:rsidR="007A60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60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60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60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60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60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«___» ___</w:t>
      </w: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_______ 20</w:t>
      </w:r>
      <w:r w:rsidR="007A603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 w:rsidR="007A6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5D2973" w:rsidRPr="00684F5E" w:rsidRDefault="0064366C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</w:t>
      </w:r>
      <w:r w:rsidR="00401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</w:t>
      </w: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Указом Президента </w:t>
      </w:r>
      <w:r w:rsidR="007A5B12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 </w:t>
      </w: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21 сентября 2022 года № 647 </w:t>
      </w:r>
      <w:r w:rsidR="006C5A9F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«Об объявлении частичной мобилизации в Российской Федерации»</w:t>
      </w:r>
      <w:r w:rsidR="00D31061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2973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5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статьей 351.7 </w:t>
      </w:r>
      <w:r w:rsidR="005D2973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Трудово</w:t>
      </w:r>
      <w:r w:rsidR="00DA550A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5D2973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кодекс</w:t>
      </w:r>
      <w:r w:rsidR="00DA550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C2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</w:t>
      </w:r>
    </w:p>
    <w:p w:rsidR="00D31061" w:rsidRPr="00684F5E" w:rsidRDefault="00D31061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ПРИКАЗЫВАЮ:</w:t>
      </w:r>
    </w:p>
    <w:p w:rsidR="009E612F" w:rsidRPr="00684F5E" w:rsidRDefault="0064366C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Освободить __________ (ФИО работника) от работы на период мобилизации с сохранением за ним занимаемой должности. </w:t>
      </w:r>
    </w:p>
    <w:p w:rsidR="009E612F" w:rsidRPr="00684F5E" w:rsidRDefault="0064366C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7A6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Действие трудового договора с ___________ (ФИО работника) </w:t>
      </w:r>
      <w:proofErr w:type="gramStart"/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 (</w:t>
      </w:r>
      <w:proofErr w:type="gramStart"/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дата</w:t>
      </w:r>
      <w:proofErr w:type="gramEnd"/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договора) приостановить</w:t>
      </w:r>
      <w:r w:rsidR="004966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37A2">
        <w:rPr>
          <w:rFonts w:ascii="Times New Roman" w:hAnsi="Times New Roman" w:cs="Times New Roman"/>
          <w:sz w:val="28"/>
          <w:szCs w:val="28"/>
          <w:shd w:val="clear" w:color="auto" w:fill="FFFFFF"/>
        </w:rPr>
        <w:t>«___» ___</w:t>
      </w:r>
      <w:r w:rsidR="00BE37A2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_______ 20</w:t>
      </w:r>
      <w:r w:rsidR="00BE37A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E37A2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 w:rsidR="00BE3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</w:t>
      </w:r>
    </w:p>
    <w:p w:rsidR="009E612F" w:rsidRPr="00684F5E" w:rsidRDefault="0064366C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9E612F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Главному бухгалтеру </w:t>
      </w: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произвести расчет с работником. </w:t>
      </w:r>
    </w:p>
    <w:p w:rsidR="009E612F" w:rsidRPr="00684F5E" w:rsidRDefault="0064366C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9E612F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Начальнику отдела </w:t>
      </w: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кадров проставить соответствующие отметки в табеле учета рабочего времени. </w:t>
      </w:r>
    </w:p>
    <w:p w:rsidR="009E612F" w:rsidRDefault="0064366C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gramStart"/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выполнением приказа возложить на </w:t>
      </w:r>
      <w:r w:rsidR="009E612F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начальника </w:t>
      </w: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отдела кадров. </w:t>
      </w:r>
    </w:p>
    <w:p w:rsidR="00A517B6" w:rsidRDefault="0064366C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Основание: </w:t>
      </w:r>
      <w:r w:rsidR="00A517B6" w:rsidRPr="00A517B6">
        <w:rPr>
          <w:rFonts w:ascii="Times New Roman" w:hAnsi="Times New Roman" w:cs="Times New Roman"/>
          <w:color w:val="22272F"/>
          <w:sz w:val="28"/>
          <w:szCs w:val="28"/>
        </w:rPr>
        <w:t>копи</w:t>
      </w:r>
      <w:r w:rsidR="00EA5AE2">
        <w:rPr>
          <w:rFonts w:ascii="Times New Roman" w:hAnsi="Times New Roman" w:cs="Times New Roman"/>
          <w:color w:val="22272F"/>
          <w:sz w:val="28"/>
          <w:szCs w:val="28"/>
        </w:rPr>
        <w:t>я</w:t>
      </w:r>
      <w:r w:rsidR="00A517B6" w:rsidRPr="00A517B6">
        <w:rPr>
          <w:rFonts w:ascii="Times New Roman" w:hAnsi="Times New Roman" w:cs="Times New Roman"/>
          <w:color w:val="22272F"/>
          <w:sz w:val="28"/>
          <w:szCs w:val="28"/>
        </w:rPr>
        <w:t xml:space="preserve"> повестки</w:t>
      </w:r>
      <w:r w:rsidR="00A517B6">
        <w:rPr>
          <w:color w:val="22272F"/>
        </w:rPr>
        <w:t xml:space="preserve"> </w:t>
      </w: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________ от  ______ 20__ г.   </w:t>
      </w:r>
    </w:p>
    <w:p w:rsidR="007A6034" w:rsidRDefault="0064366C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</w:t>
      </w:r>
      <w:r w:rsidR="007A603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A60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60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60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60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60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60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60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________________</w:t>
      </w:r>
      <w:r w:rsidR="007A6034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7A6034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__________/</w:t>
      </w:r>
      <w:r w:rsidR="007A6034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E612F" w:rsidRPr="00684F5E" w:rsidRDefault="0064366C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приказом </w:t>
      </w:r>
      <w:proofErr w:type="gramStart"/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ознакомлены</w:t>
      </w:r>
      <w:proofErr w:type="gramEnd"/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9E612F" w:rsidRPr="00684F5E" w:rsidRDefault="0064366C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отдела кадров</w:t>
      </w:r>
      <w:r w:rsidR="007A60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60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60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60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________________</w:t>
      </w:r>
      <w:r w:rsidR="007A6034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7A6034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__________/</w:t>
      </w:r>
    </w:p>
    <w:p w:rsidR="007A6034" w:rsidRDefault="0064366C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Главный бухгалтер</w:t>
      </w:r>
      <w:r w:rsidR="007A60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60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60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60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60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________________</w:t>
      </w:r>
      <w:r w:rsidR="007A6034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7A6034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__________/</w:t>
      </w:r>
      <w:r w:rsidR="007A6034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E612F" w:rsidRDefault="0064366C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 (ФИО, должность)</w:t>
      </w:r>
      <w:r w:rsidR="007A6034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60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60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60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________________</w:t>
      </w:r>
      <w:r w:rsidR="007A6034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7A6034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__________/</w:t>
      </w:r>
      <w:r w:rsidR="007A6034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A6034" w:rsidRDefault="00DB65FB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4054BB" w:rsidRPr="00684F5E" w:rsidRDefault="00832CF4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Как разъяснил Минтруд России в своем письме от 27 сентября 2022 года  № 14/610/В-13042</w:t>
      </w:r>
      <w:r w:rsidRPr="00527E58">
        <w:rPr>
          <w:rFonts w:ascii="Times New Roman" w:hAnsi="Times New Roman" w:cs="Times New Roman"/>
          <w:bCs/>
          <w:sz w:val="28"/>
          <w:szCs w:val="28"/>
        </w:rPr>
        <w:t xml:space="preserve"> «О сохранении рабочих мест для мобилизованных граждан»</w:t>
      </w:r>
      <w:r w:rsidR="00527E58">
        <w:rPr>
          <w:rFonts w:ascii="Times New Roman" w:hAnsi="Times New Roman" w:cs="Times New Roman"/>
          <w:bCs/>
          <w:sz w:val="28"/>
          <w:szCs w:val="28"/>
        </w:rPr>
        <w:t>, е</w:t>
      </w:r>
      <w:r w:rsidR="004438B9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сли работодатель ведет табель учета рабочего времени  по унифицированной форме, утвержденной Постановлением  Госкомст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ата  России от 05.01.2004 года, </w:t>
      </w:r>
      <w:r w:rsidR="004438B9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38B9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то на период  приостановления трудового договора в связи с мобилизацией в табеле учета рабочего времени можно ставить  </w:t>
      </w:r>
      <w:r w:rsidR="0056592C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38B9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код «Г» (23)</w:t>
      </w:r>
      <w:r w:rsidR="008B0E33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438B9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592C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</w:t>
      </w:r>
      <w:proofErr w:type="gramEnd"/>
      <w:r w:rsidR="0056592C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означает</w:t>
      </w:r>
      <w:r w:rsidR="006E564A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освобождение  </w:t>
      </w:r>
      <w:r w:rsidR="0056592C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работника </w:t>
      </w:r>
      <w:r w:rsidR="006E564A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сохранением за ним работы (должности) </w:t>
      </w:r>
      <w:r w:rsidR="0064366C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 время исполнения государственных или общественных обязанностей. </w:t>
      </w:r>
      <w:r w:rsidR="00F41E63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</w:t>
      </w:r>
      <w:r w:rsidR="0026130A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приказом работодатель</w:t>
      </w:r>
      <w:r w:rsidR="00F41E63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0E33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 </w:t>
      </w:r>
      <w:r w:rsidR="0026130A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установить </w:t>
      </w:r>
      <w:r w:rsidR="00F41E63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собственный цифровой</w:t>
      </w:r>
      <w:r w:rsidR="00F41E63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код.</w:t>
      </w:r>
      <w:r w:rsidR="0064366C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54BB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E612F" w:rsidRPr="00684F5E" w:rsidRDefault="00527E58" w:rsidP="005C5550">
      <w:pPr>
        <w:pStyle w:val="docdata"/>
        <w:shd w:val="clear" w:color="auto" w:fill="FFFFFF"/>
        <w:tabs>
          <w:tab w:val="left" w:pos="2326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</w:t>
      </w:r>
      <w:r w:rsidR="004054BB" w:rsidRPr="00684F5E">
        <w:rPr>
          <w:sz w:val="28"/>
          <w:szCs w:val="28"/>
          <w:shd w:val="clear" w:color="auto" w:fill="FFFFFF"/>
        </w:rPr>
        <w:t>истанционные работники и работники, участвующие в</w:t>
      </w:r>
      <w:r w:rsidR="00DD02AF" w:rsidRPr="00684F5E">
        <w:rPr>
          <w:sz w:val="28"/>
          <w:szCs w:val="28"/>
          <w:shd w:val="clear" w:color="auto" w:fill="FFFFFF"/>
        </w:rPr>
        <w:t xml:space="preserve"> электронном документообороте,</w:t>
      </w:r>
      <w:r w:rsidR="004054BB" w:rsidRPr="00684F5E">
        <w:rPr>
          <w:sz w:val="28"/>
          <w:szCs w:val="28"/>
          <w:shd w:val="clear" w:color="auto" w:fill="FFFFFF"/>
        </w:rPr>
        <w:t xml:space="preserve"> могут направить сканированную копию повестки работодателю в порядке того документ</w:t>
      </w:r>
      <w:r w:rsidR="00DD02AF" w:rsidRPr="00684F5E">
        <w:rPr>
          <w:sz w:val="28"/>
          <w:szCs w:val="28"/>
          <w:shd w:val="clear" w:color="auto" w:fill="FFFFFF"/>
        </w:rPr>
        <w:t>ооборота, кот</w:t>
      </w:r>
      <w:r w:rsidR="004054BB" w:rsidRPr="00684F5E">
        <w:rPr>
          <w:sz w:val="28"/>
          <w:szCs w:val="28"/>
          <w:shd w:val="clear" w:color="auto" w:fill="FFFFFF"/>
        </w:rPr>
        <w:t>орый установлен в организации.</w:t>
      </w:r>
    </w:p>
    <w:p w:rsidR="00BD184B" w:rsidRPr="00684F5E" w:rsidRDefault="005E7A38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4F5E">
        <w:rPr>
          <w:rFonts w:ascii="Times New Roman" w:hAnsi="Times New Roman" w:cs="Times New Roman"/>
          <w:sz w:val="28"/>
          <w:szCs w:val="28"/>
        </w:rPr>
        <w:t>2</w:t>
      </w:r>
      <w:r w:rsidR="007C2A4A" w:rsidRPr="00684F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14A5" w:rsidRPr="00684F5E">
        <w:rPr>
          <w:rFonts w:ascii="Times New Roman" w:hAnsi="Times New Roman" w:cs="Times New Roman"/>
          <w:sz w:val="28"/>
          <w:szCs w:val="28"/>
        </w:rPr>
        <w:t>В период приостановления действия трудового договора стороны трудового договора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</w:t>
      </w:r>
      <w:r w:rsidR="008B0E33" w:rsidRPr="00684F5E"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</w:t>
      </w:r>
      <w:r w:rsidR="001858E0" w:rsidRPr="00684F5E">
        <w:rPr>
          <w:rFonts w:ascii="Times New Roman" w:hAnsi="Times New Roman" w:cs="Times New Roman"/>
          <w:sz w:val="28"/>
          <w:szCs w:val="28"/>
        </w:rPr>
        <w:t xml:space="preserve">, а также прав и обязанностей, </w:t>
      </w:r>
      <w:r w:rsidR="004314A5" w:rsidRPr="00684F5E">
        <w:rPr>
          <w:rFonts w:ascii="Times New Roman" w:hAnsi="Times New Roman" w:cs="Times New Roman"/>
          <w:sz w:val="28"/>
          <w:szCs w:val="28"/>
        </w:rPr>
        <w:t>вытекающих из условий коллективного договора, соглашений, трудового договора, за исключением прав и обязанностей, установленных настоящей статьей</w:t>
      </w:r>
      <w:r w:rsidR="00C7069C" w:rsidRPr="00684F5E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7A6034">
        <w:rPr>
          <w:rFonts w:ascii="Times New Roman" w:hAnsi="Times New Roman" w:cs="Times New Roman"/>
          <w:sz w:val="28"/>
          <w:szCs w:val="28"/>
        </w:rPr>
        <w:t>гарантий в период мобилизации.</w:t>
      </w:r>
      <w:proofErr w:type="gramEnd"/>
    </w:p>
    <w:p w:rsidR="00607A46" w:rsidRPr="00684F5E" w:rsidRDefault="005E7A38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4F5E">
        <w:rPr>
          <w:rFonts w:ascii="Times New Roman" w:hAnsi="Times New Roman" w:cs="Times New Roman"/>
          <w:sz w:val="28"/>
          <w:szCs w:val="28"/>
        </w:rPr>
        <w:t>3</w:t>
      </w:r>
      <w:r w:rsidR="00023644" w:rsidRPr="00684F5E">
        <w:rPr>
          <w:rFonts w:ascii="Times New Roman" w:hAnsi="Times New Roman" w:cs="Times New Roman"/>
          <w:sz w:val="28"/>
          <w:szCs w:val="28"/>
        </w:rPr>
        <w:t xml:space="preserve">. </w:t>
      </w:r>
      <w:r w:rsidR="00607A46" w:rsidRPr="00684F5E">
        <w:rPr>
          <w:rFonts w:ascii="Times New Roman" w:hAnsi="Times New Roman" w:cs="Times New Roman"/>
          <w:sz w:val="28"/>
          <w:szCs w:val="28"/>
        </w:rPr>
        <w:t>Несмотря на то, что Трудово</w:t>
      </w:r>
      <w:r w:rsidR="00815640" w:rsidRPr="00684F5E">
        <w:rPr>
          <w:rFonts w:ascii="Times New Roman" w:hAnsi="Times New Roman" w:cs="Times New Roman"/>
          <w:sz w:val="28"/>
          <w:szCs w:val="28"/>
        </w:rPr>
        <w:t xml:space="preserve">й </w:t>
      </w:r>
      <w:r w:rsidR="00607A46" w:rsidRPr="00684F5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684F5E">
        <w:rPr>
          <w:rFonts w:ascii="Times New Roman" w:hAnsi="Times New Roman" w:cs="Times New Roman"/>
          <w:sz w:val="28"/>
          <w:szCs w:val="28"/>
        </w:rPr>
        <w:t xml:space="preserve"> </w:t>
      </w:r>
      <w:r w:rsidR="00607A46" w:rsidRPr="00684F5E">
        <w:rPr>
          <w:rFonts w:ascii="Times New Roman" w:hAnsi="Times New Roman" w:cs="Times New Roman"/>
          <w:sz w:val="28"/>
          <w:szCs w:val="28"/>
        </w:rPr>
        <w:t>Российской Федерации в числе оснований  для прекращения трудового договора устанавливает призыв на военную службу, мобилизованным работникам  не стоит бояться, что из-за направления на военную службу по мобилизаци</w:t>
      </w:r>
      <w:r w:rsidR="00B94120">
        <w:rPr>
          <w:rFonts w:ascii="Times New Roman" w:hAnsi="Times New Roman" w:cs="Times New Roman"/>
          <w:sz w:val="28"/>
          <w:szCs w:val="28"/>
        </w:rPr>
        <w:t>и</w:t>
      </w:r>
      <w:r w:rsidR="00607A46" w:rsidRPr="00684F5E">
        <w:rPr>
          <w:rFonts w:ascii="Times New Roman" w:hAnsi="Times New Roman" w:cs="Times New Roman"/>
          <w:sz w:val="28"/>
          <w:szCs w:val="28"/>
        </w:rPr>
        <w:t xml:space="preserve"> они потеряют работу.  </w:t>
      </w:r>
      <w:r w:rsidR="00232E0B" w:rsidRPr="00684F5E">
        <w:rPr>
          <w:rFonts w:ascii="Times New Roman" w:hAnsi="Times New Roman" w:cs="Times New Roman"/>
          <w:sz w:val="28"/>
          <w:szCs w:val="28"/>
        </w:rPr>
        <w:t>П</w:t>
      </w:r>
      <w:r w:rsidR="00607A46" w:rsidRPr="00684F5E">
        <w:rPr>
          <w:rFonts w:ascii="Times New Roman" w:hAnsi="Times New Roman" w:cs="Times New Roman"/>
          <w:sz w:val="28"/>
          <w:szCs w:val="28"/>
        </w:rPr>
        <w:t>риня</w:t>
      </w:r>
      <w:r w:rsidR="00232E0B" w:rsidRPr="00684F5E">
        <w:rPr>
          <w:rFonts w:ascii="Times New Roman" w:hAnsi="Times New Roman" w:cs="Times New Roman"/>
          <w:sz w:val="28"/>
          <w:szCs w:val="28"/>
        </w:rPr>
        <w:t xml:space="preserve">ты </w:t>
      </w:r>
      <w:r w:rsidR="00815640" w:rsidRPr="00684F5E">
        <w:rPr>
          <w:rFonts w:ascii="Times New Roman" w:hAnsi="Times New Roman" w:cs="Times New Roman"/>
          <w:sz w:val="28"/>
          <w:szCs w:val="28"/>
        </w:rPr>
        <w:t xml:space="preserve"> поправки</w:t>
      </w:r>
      <w:r w:rsidR="00607A46" w:rsidRPr="00684F5E">
        <w:rPr>
          <w:rFonts w:ascii="Times New Roman" w:hAnsi="Times New Roman" w:cs="Times New Roman"/>
          <w:sz w:val="28"/>
          <w:szCs w:val="28"/>
        </w:rPr>
        <w:t xml:space="preserve"> в</w:t>
      </w:r>
      <w:r w:rsidR="00815640" w:rsidRPr="00684F5E">
        <w:rPr>
          <w:rFonts w:ascii="Times New Roman" w:hAnsi="Times New Roman" w:cs="Times New Roman"/>
          <w:sz w:val="28"/>
          <w:szCs w:val="28"/>
        </w:rPr>
        <w:t xml:space="preserve"> статью 83 </w:t>
      </w:r>
      <w:r w:rsidR="00607A46" w:rsidRPr="00684F5E">
        <w:rPr>
          <w:rFonts w:ascii="Times New Roman" w:hAnsi="Times New Roman" w:cs="Times New Roman"/>
          <w:sz w:val="28"/>
          <w:szCs w:val="28"/>
        </w:rPr>
        <w:t>Трудово</w:t>
      </w:r>
      <w:r w:rsidR="00815640" w:rsidRPr="00684F5E">
        <w:rPr>
          <w:rFonts w:ascii="Times New Roman" w:hAnsi="Times New Roman" w:cs="Times New Roman"/>
          <w:sz w:val="28"/>
          <w:szCs w:val="28"/>
        </w:rPr>
        <w:t xml:space="preserve">го </w:t>
      </w:r>
      <w:r w:rsidR="00607A46" w:rsidRPr="00684F5E">
        <w:rPr>
          <w:rFonts w:ascii="Times New Roman" w:hAnsi="Times New Roman" w:cs="Times New Roman"/>
          <w:sz w:val="28"/>
          <w:szCs w:val="28"/>
        </w:rPr>
        <w:t xml:space="preserve"> кодек</w:t>
      </w:r>
      <w:r w:rsidR="00815640" w:rsidRPr="00684F5E">
        <w:rPr>
          <w:rFonts w:ascii="Times New Roman" w:hAnsi="Times New Roman" w:cs="Times New Roman"/>
          <w:sz w:val="28"/>
          <w:szCs w:val="28"/>
        </w:rPr>
        <w:t>а</w:t>
      </w:r>
      <w:r w:rsidR="00607A46" w:rsidRPr="00684F5E">
        <w:rPr>
          <w:rFonts w:ascii="Times New Roman" w:hAnsi="Times New Roman" w:cs="Times New Roman"/>
          <w:sz w:val="28"/>
          <w:szCs w:val="28"/>
        </w:rPr>
        <w:t xml:space="preserve"> Российской Федерации, препятствующие нарушению трудовых прав работников в связи с частичной мобилизацией.</w:t>
      </w:r>
    </w:p>
    <w:p w:rsidR="00023644" w:rsidRPr="00684F5E" w:rsidRDefault="00211B24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4F5E">
        <w:rPr>
          <w:rFonts w:ascii="Times New Roman" w:hAnsi="Times New Roman" w:cs="Times New Roman"/>
          <w:sz w:val="28"/>
          <w:szCs w:val="28"/>
        </w:rPr>
        <w:t>Важное дополнение</w:t>
      </w:r>
      <w:r w:rsidR="008B0E33" w:rsidRPr="00684F5E">
        <w:rPr>
          <w:rFonts w:ascii="Times New Roman" w:hAnsi="Times New Roman" w:cs="Times New Roman"/>
          <w:sz w:val="28"/>
          <w:szCs w:val="28"/>
        </w:rPr>
        <w:t xml:space="preserve"> </w:t>
      </w:r>
      <w:r w:rsidR="000E1C9A" w:rsidRPr="00684F5E">
        <w:rPr>
          <w:rFonts w:ascii="Times New Roman" w:hAnsi="Times New Roman" w:cs="Times New Roman"/>
          <w:sz w:val="28"/>
          <w:szCs w:val="28"/>
        </w:rPr>
        <w:t>-</w:t>
      </w:r>
      <w:r w:rsidRPr="00684F5E">
        <w:rPr>
          <w:rFonts w:ascii="Times New Roman" w:hAnsi="Times New Roman" w:cs="Times New Roman"/>
          <w:sz w:val="28"/>
          <w:szCs w:val="28"/>
        </w:rPr>
        <w:t xml:space="preserve"> запрет на увольнение</w:t>
      </w:r>
      <w:r w:rsidR="00CC6EF1" w:rsidRPr="00684F5E">
        <w:rPr>
          <w:rFonts w:ascii="Times New Roman" w:hAnsi="Times New Roman" w:cs="Times New Roman"/>
          <w:sz w:val="28"/>
          <w:szCs w:val="28"/>
        </w:rPr>
        <w:t xml:space="preserve"> мобилизованных </w:t>
      </w:r>
      <w:r w:rsidRPr="00684F5E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8B0E33" w:rsidRPr="00684F5E">
        <w:rPr>
          <w:rFonts w:ascii="Times New Roman" w:hAnsi="Times New Roman" w:cs="Times New Roman"/>
          <w:sz w:val="28"/>
          <w:szCs w:val="28"/>
        </w:rPr>
        <w:t>,</w:t>
      </w:r>
      <w:r w:rsidRPr="00684F5E">
        <w:rPr>
          <w:rFonts w:ascii="Times New Roman" w:hAnsi="Times New Roman" w:cs="Times New Roman"/>
          <w:sz w:val="28"/>
          <w:szCs w:val="28"/>
        </w:rPr>
        <w:t xml:space="preserve">  в том числе государственных гражданских служащих</w:t>
      </w:r>
      <w:r w:rsidR="008B0E33" w:rsidRPr="00684F5E">
        <w:rPr>
          <w:rFonts w:ascii="Times New Roman" w:hAnsi="Times New Roman" w:cs="Times New Roman"/>
          <w:sz w:val="28"/>
          <w:szCs w:val="28"/>
        </w:rPr>
        <w:t xml:space="preserve">, </w:t>
      </w:r>
      <w:r w:rsidR="0049718F" w:rsidRPr="00684F5E">
        <w:rPr>
          <w:rFonts w:ascii="Times New Roman" w:hAnsi="Times New Roman" w:cs="Times New Roman"/>
          <w:sz w:val="28"/>
          <w:szCs w:val="28"/>
        </w:rPr>
        <w:t xml:space="preserve"> </w:t>
      </w:r>
      <w:r w:rsidR="0049718F" w:rsidRPr="003A6A30">
        <w:rPr>
          <w:rFonts w:ascii="Times New Roman" w:hAnsi="Times New Roman" w:cs="Times New Roman"/>
          <w:b/>
          <w:sz w:val="28"/>
          <w:szCs w:val="28"/>
        </w:rPr>
        <w:t xml:space="preserve">внесенное в </w:t>
      </w:r>
      <w:hyperlink r:id="rId9" w:anchor="block_831" w:history="1">
        <w:r w:rsidRPr="003A6A3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607A46" w:rsidRPr="003A6A3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пункт</w:t>
        </w:r>
        <w:r w:rsidRPr="003A6A3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 xml:space="preserve"> 1 части 1 статьи </w:t>
        </w:r>
        <w:r w:rsidR="000E1C9A" w:rsidRPr="003A6A3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83</w:t>
        </w:r>
        <w:r w:rsidR="000E1C9A" w:rsidRPr="003A6A30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0E1C9A" w:rsidRPr="003A6A3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Трудового кодекса  Российской Федерации  и пункт 1 части 1 статьи 39 Федерального закона</w:t>
        </w:r>
        <w:r w:rsidRPr="003A6A3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 xml:space="preserve"> от</w:t>
        </w:r>
        <w:r w:rsidR="000E1C9A" w:rsidRPr="003A6A3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3A6A3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27</w:t>
        </w:r>
        <w:r w:rsidR="000E1C9A" w:rsidRPr="003A6A3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.07.2004 года №79-ФЗ «О государственной гражданской службе».</w:t>
        </w:r>
        <w:r w:rsidRPr="00684F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 </w:t>
        </w:r>
      </w:hyperlink>
    </w:p>
    <w:p w:rsidR="008A4DF3" w:rsidRPr="00684F5E" w:rsidRDefault="008A4DF3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4F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период приостановления действия трудового договора за  мобилизованными работниками  сохраняется место работы (должность). </w:t>
      </w:r>
    </w:p>
    <w:p w:rsidR="00D10EAA" w:rsidRPr="00684F5E" w:rsidRDefault="00291F35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F5E">
        <w:rPr>
          <w:rFonts w:ascii="Times New Roman" w:hAnsi="Times New Roman" w:cs="Times New Roman"/>
          <w:b/>
          <w:sz w:val="28"/>
          <w:szCs w:val="28"/>
        </w:rPr>
        <w:t>Таким образом, п</w:t>
      </w:r>
      <w:r w:rsidR="00023644" w:rsidRPr="00684F5E">
        <w:rPr>
          <w:rFonts w:ascii="Times New Roman" w:hAnsi="Times New Roman" w:cs="Times New Roman"/>
          <w:b/>
          <w:sz w:val="28"/>
          <w:szCs w:val="28"/>
        </w:rPr>
        <w:t xml:space="preserve">рекращение трудовых договоров и служебных контрактов с мобилизованными работниками </w:t>
      </w:r>
      <w:r w:rsidR="000E1C9A" w:rsidRPr="00684F5E">
        <w:rPr>
          <w:rFonts w:ascii="Times New Roman" w:hAnsi="Times New Roman" w:cs="Times New Roman"/>
          <w:b/>
          <w:sz w:val="28"/>
          <w:szCs w:val="28"/>
        </w:rPr>
        <w:t>в связи с таким призывом не допускается.</w:t>
      </w:r>
      <w:r w:rsidR="005559B6" w:rsidRPr="00684F5E">
        <w:rPr>
          <w:rFonts w:ascii="Times New Roman" w:hAnsi="Times New Roman" w:cs="Times New Roman"/>
          <w:b/>
          <w:sz w:val="28"/>
          <w:szCs w:val="28"/>
        </w:rPr>
        <w:t xml:space="preserve"> Мобилизованные работники</w:t>
      </w:r>
      <w:r w:rsidR="00921A59" w:rsidRPr="00684F5E">
        <w:rPr>
          <w:rFonts w:ascii="Times New Roman" w:hAnsi="Times New Roman" w:cs="Times New Roman"/>
          <w:b/>
          <w:sz w:val="28"/>
          <w:szCs w:val="28"/>
        </w:rPr>
        <w:t xml:space="preserve"> смогут </w:t>
      </w:r>
      <w:r w:rsidR="0062734E" w:rsidRPr="00684F5E">
        <w:rPr>
          <w:rFonts w:ascii="Times New Roman" w:hAnsi="Times New Roman" w:cs="Times New Roman"/>
          <w:b/>
          <w:sz w:val="28"/>
          <w:szCs w:val="28"/>
        </w:rPr>
        <w:t>вернуться к исполнению обязанностей по своей должности</w:t>
      </w:r>
      <w:r w:rsidR="00921A59" w:rsidRPr="00684F5E">
        <w:rPr>
          <w:rFonts w:ascii="Times New Roman" w:hAnsi="Times New Roman" w:cs="Times New Roman"/>
          <w:b/>
          <w:sz w:val="28"/>
          <w:szCs w:val="28"/>
        </w:rPr>
        <w:t xml:space="preserve"> на прежних условиях</w:t>
      </w:r>
      <w:r w:rsidR="0062734E" w:rsidRPr="00684F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3644" w:rsidRPr="00684F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734E" w:rsidRPr="00684F5E" w:rsidRDefault="0062734E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4F5E">
        <w:rPr>
          <w:rFonts w:ascii="Times New Roman" w:hAnsi="Times New Roman" w:cs="Times New Roman"/>
          <w:sz w:val="28"/>
          <w:szCs w:val="28"/>
        </w:rPr>
        <w:t xml:space="preserve">Это правило распространяется на правоотношения, возникшие </w:t>
      </w:r>
      <w:proofErr w:type="gramStart"/>
      <w:r w:rsidRPr="00684F5E">
        <w:rPr>
          <w:rFonts w:ascii="Times New Roman" w:hAnsi="Times New Roman" w:cs="Times New Roman"/>
          <w:sz w:val="28"/>
          <w:szCs w:val="28"/>
        </w:rPr>
        <w:t>с даты объявления</w:t>
      </w:r>
      <w:proofErr w:type="gramEnd"/>
      <w:r w:rsidRPr="00684F5E">
        <w:rPr>
          <w:rFonts w:ascii="Times New Roman" w:hAnsi="Times New Roman" w:cs="Times New Roman"/>
          <w:sz w:val="28"/>
          <w:szCs w:val="28"/>
        </w:rPr>
        <w:t xml:space="preserve"> частичной мобилизации – с 21 сентября 2022 года. </w:t>
      </w:r>
    </w:p>
    <w:p w:rsidR="00D05482" w:rsidRPr="00684F5E" w:rsidRDefault="000A227F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4F5E">
        <w:rPr>
          <w:rFonts w:ascii="Times New Roman" w:hAnsi="Times New Roman" w:cs="Times New Roman"/>
          <w:sz w:val="28"/>
          <w:szCs w:val="28"/>
        </w:rPr>
        <w:t xml:space="preserve">Вместе с тем, в </w:t>
      </w:r>
      <w:r w:rsidR="004F28AF" w:rsidRPr="00684F5E">
        <w:rPr>
          <w:rFonts w:ascii="Times New Roman" w:hAnsi="Times New Roman" w:cs="Times New Roman"/>
          <w:sz w:val="28"/>
          <w:szCs w:val="28"/>
        </w:rPr>
        <w:t xml:space="preserve"> </w:t>
      </w:r>
      <w:r w:rsidR="004314A5" w:rsidRPr="00684F5E">
        <w:rPr>
          <w:rFonts w:ascii="Times New Roman" w:hAnsi="Times New Roman" w:cs="Times New Roman"/>
          <w:sz w:val="28"/>
          <w:szCs w:val="28"/>
        </w:rPr>
        <w:t xml:space="preserve"> этот период работодатель вправе заключить с другим работником срочный трудовой договор на время исполнения обязанностей отсутствующего </w:t>
      </w:r>
      <w:r w:rsidR="00D23748">
        <w:rPr>
          <w:rFonts w:ascii="Times New Roman" w:hAnsi="Times New Roman" w:cs="Times New Roman"/>
          <w:sz w:val="28"/>
          <w:szCs w:val="28"/>
        </w:rPr>
        <w:t xml:space="preserve"> </w:t>
      </w:r>
      <w:r w:rsidR="004314A5" w:rsidRPr="00684F5E">
        <w:rPr>
          <w:rFonts w:ascii="Times New Roman" w:hAnsi="Times New Roman" w:cs="Times New Roman"/>
          <w:sz w:val="28"/>
          <w:szCs w:val="28"/>
        </w:rPr>
        <w:t>работника по указанному месту работы (должности).</w:t>
      </w:r>
      <w:r w:rsidR="004F28AF" w:rsidRPr="00684F5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630B0" w:rsidRPr="00684F5E" w:rsidRDefault="004F28AF" w:rsidP="005C555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F5E">
        <w:rPr>
          <w:rFonts w:ascii="Times New Roman" w:hAnsi="Times New Roman" w:cs="Times New Roman"/>
          <w:sz w:val="28"/>
          <w:szCs w:val="28"/>
        </w:rPr>
        <w:t xml:space="preserve">Как  следует из части 1 статьи 59 </w:t>
      </w:r>
      <w:r w:rsidRPr="00684F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Трудового</w:t>
      </w:r>
      <w:r w:rsidR="007A60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84F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кодекса</w:t>
      </w:r>
      <w:r w:rsidR="007A6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="00870542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3580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на время исполнения обязанностей отсутствующего работника, за которым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</w:t>
      </w:r>
      <w:r w:rsidR="007A6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anchor="/multilink/12125268/paragraph/4387/number/0" w:history="1">
        <w:r w:rsidR="00B53580" w:rsidRPr="00684F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сохраняется</w:t>
        </w:r>
      </w:hyperlink>
      <w:r w:rsidR="007A6034">
        <w:rPr>
          <w:rFonts w:ascii="Times New Roman" w:hAnsi="Times New Roman" w:cs="Times New Roman"/>
          <w:sz w:val="28"/>
          <w:szCs w:val="28"/>
        </w:rPr>
        <w:t xml:space="preserve"> </w:t>
      </w:r>
      <w:r w:rsidR="00B53580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работы</w:t>
      </w:r>
      <w:r w:rsidR="00F83448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быть заключен  срочный трудовой догово</w:t>
      </w:r>
      <w:r w:rsidR="00D05482" w:rsidRPr="00684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р. </w:t>
      </w:r>
      <w:r w:rsidR="00D05482" w:rsidRPr="00684F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связи с тем, </w:t>
      </w:r>
      <w:r w:rsidRPr="00684F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</w:t>
      </w:r>
      <w:r w:rsidR="00F83448" w:rsidRPr="00684F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</w:t>
      </w:r>
      <w:r w:rsidRPr="00684F5E">
        <w:rPr>
          <w:rFonts w:ascii="Times New Roman" w:hAnsi="Times New Roman" w:cs="Times New Roman"/>
          <w:b/>
          <w:sz w:val="28"/>
          <w:szCs w:val="28"/>
        </w:rPr>
        <w:t xml:space="preserve"> период приостановления действия трудового договора за  мобилизованными работниками  сохраняется место работы (должность)</w:t>
      </w:r>
      <w:r w:rsidR="00D05482" w:rsidRPr="00684F5E">
        <w:rPr>
          <w:rFonts w:ascii="Times New Roman" w:hAnsi="Times New Roman" w:cs="Times New Roman"/>
          <w:b/>
          <w:sz w:val="28"/>
          <w:szCs w:val="28"/>
        </w:rPr>
        <w:t>,</w:t>
      </w:r>
      <w:r w:rsidRPr="00684F5E">
        <w:rPr>
          <w:rFonts w:ascii="Times New Roman" w:hAnsi="Times New Roman" w:cs="Times New Roman"/>
          <w:b/>
          <w:sz w:val="28"/>
          <w:szCs w:val="28"/>
        </w:rPr>
        <w:t xml:space="preserve"> на его место может быть при</w:t>
      </w:r>
      <w:r w:rsidR="00D05482" w:rsidRPr="00684F5E">
        <w:rPr>
          <w:rFonts w:ascii="Times New Roman" w:hAnsi="Times New Roman" w:cs="Times New Roman"/>
          <w:b/>
          <w:sz w:val="28"/>
          <w:szCs w:val="28"/>
        </w:rPr>
        <w:t xml:space="preserve">нят </w:t>
      </w:r>
      <w:r w:rsidRPr="00684F5E">
        <w:rPr>
          <w:rFonts w:ascii="Times New Roman" w:hAnsi="Times New Roman" w:cs="Times New Roman"/>
          <w:b/>
          <w:sz w:val="28"/>
          <w:szCs w:val="28"/>
        </w:rPr>
        <w:t xml:space="preserve"> другой работни</w:t>
      </w:r>
      <w:r w:rsidR="00D05482" w:rsidRPr="00684F5E">
        <w:rPr>
          <w:rFonts w:ascii="Times New Roman" w:hAnsi="Times New Roman" w:cs="Times New Roman"/>
          <w:b/>
          <w:sz w:val="28"/>
          <w:szCs w:val="28"/>
        </w:rPr>
        <w:t>к</w:t>
      </w:r>
      <w:r w:rsidR="00232E0B" w:rsidRPr="00684F5E">
        <w:rPr>
          <w:rFonts w:ascii="Times New Roman" w:hAnsi="Times New Roman" w:cs="Times New Roman"/>
          <w:b/>
          <w:sz w:val="28"/>
          <w:szCs w:val="28"/>
        </w:rPr>
        <w:t xml:space="preserve"> только </w:t>
      </w:r>
      <w:r w:rsidR="00D05482" w:rsidRPr="00684F5E">
        <w:rPr>
          <w:rFonts w:ascii="Times New Roman" w:hAnsi="Times New Roman" w:cs="Times New Roman"/>
          <w:b/>
          <w:sz w:val="28"/>
          <w:szCs w:val="28"/>
        </w:rPr>
        <w:t xml:space="preserve"> по срочному трудовому договору</w:t>
      </w:r>
      <w:r w:rsidRPr="00684F5E">
        <w:rPr>
          <w:rFonts w:ascii="Times New Roman" w:hAnsi="Times New Roman" w:cs="Times New Roman"/>
          <w:b/>
          <w:sz w:val="28"/>
          <w:szCs w:val="28"/>
        </w:rPr>
        <w:t>.</w:t>
      </w:r>
      <w:r w:rsidR="00D05482" w:rsidRPr="00684F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B60" w:rsidRDefault="00F028E7" w:rsidP="005C555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84F5E">
        <w:rPr>
          <w:sz w:val="28"/>
          <w:szCs w:val="28"/>
        </w:rPr>
        <w:t xml:space="preserve">Согласно </w:t>
      </w:r>
      <w:r w:rsidR="00C7039C" w:rsidRPr="00684F5E">
        <w:rPr>
          <w:sz w:val="28"/>
          <w:szCs w:val="28"/>
        </w:rPr>
        <w:t xml:space="preserve">части 3 </w:t>
      </w:r>
      <w:r w:rsidR="00A904D0" w:rsidRPr="00684F5E">
        <w:rPr>
          <w:sz w:val="28"/>
          <w:szCs w:val="28"/>
        </w:rPr>
        <w:t>стать</w:t>
      </w:r>
      <w:r w:rsidR="00C7039C" w:rsidRPr="00684F5E">
        <w:rPr>
          <w:sz w:val="28"/>
          <w:szCs w:val="28"/>
        </w:rPr>
        <w:t>и</w:t>
      </w:r>
      <w:r w:rsidR="00A904D0" w:rsidRPr="00684F5E">
        <w:rPr>
          <w:sz w:val="28"/>
          <w:szCs w:val="28"/>
        </w:rPr>
        <w:t xml:space="preserve"> 79 </w:t>
      </w:r>
      <w:r w:rsidR="00A6713C" w:rsidRPr="00684F5E">
        <w:rPr>
          <w:bCs/>
          <w:sz w:val="28"/>
          <w:szCs w:val="28"/>
          <w:shd w:val="clear" w:color="auto" w:fill="FFFFFF"/>
        </w:rPr>
        <w:t>Трудового</w:t>
      </w:r>
      <w:r w:rsidR="007A6034">
        <w:rPr>
          <w:bCs/>
          <w:sz w:val="28"/>
          <w:szCs w:val="28"/>
          <w:shd w:val="clear" w:color="auto" w:fill="FFFFFF"/>
        </w:rPr>
        <w:t xml:space="preserve"> </w:t>
      </w:r>
      <w:r w:rsidR="00A6713C" w:rsidRPr="00684F5E">
        <w:rPr>
          <w:bCs/>
          <w:sz w:val="28"/>
          <w:szCs w:val="28"/>
          <w:shd w:val="clear" w:color="auto" w:fill="FFFFFF"/>
        </w:rPr>
        <w:t>кодекса</w:t>
      </w:r>
      <w:r w:rsidR="00684F5E">
        <w:rPr>
          <w:bCs/>
          <w:sz w:val="28"/>
          <w:szCs w:val="28"/>
          <w:shd w:val="clear" w:color="auto" w:fill="FFFFFF"/>
        </w:rPr>
        <w:t xml:space="preserve"> </w:t>
      </w:r>
      <w:r w:rsidR="00A6713C" w:rsidRPr="00684F5E">
        <w:rPr>
          <w:sz w:val="28"/>
          <w:szCs w:val="28"/>
          <w:shd w:val="clear" w:color="auto" w:fill="FFFFFF"/>
        </w:rPr>
        <w:t>Российской  Федерации т</w:t>
      </w:r>
      <w:r w:rsidRPr="00684F5E">
        <w:rPr>
          <w:sz w:val="28"/>
          <w:szCs w:val="28"/>
          <w:shd w:val="clear" w:color="auto" w:fill="FFFFFF"/>
        </w:rPr>
        <w:t>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  <w:r w:rsidR="00A6713C" w:rsidRPr="00684F5E">
        <w:rPr>
          <w:sz w:val="28"/>
          <w:szCs w:val="28"/>
          <w:shd w:val="clear" w:color="auto" w:fill="FFFFFF"/>
        </w:rPr>
        <w:t xml:space="preserve"> </w:t>
      </w:r>
      <w:r w:rsidR="00D03B26" w:rsidRPr="00ED674C">
        <w:rPr>
          <w:b/>
          <w:sz w:val="28"/>
          <w:szCs w:val="28"/>
          <w:shd w:val="clear" w:color="auto" w:fill="FFFFFF"/>
        </w:rPr>
        <w:t xml:space="preserve">Таким образом, </w:t>
      </w:r>
      <w:r w:rsidR="00C7039C" w:rsidRPr="00ED674C">
        <w:rPr>
          <w:b/>
          <w:sz w:val="28"/>
          <w:szCs w:val="28"/>
        </w:rPr>
        <w:t xml:space="preserve">в </w:t>
      </w:r>
      <w:r w:rsidR="00F83448" w:rsidRPr="00ED674C">
        <w:rPr>
          <w:b/>
          <w:sz w:val="28"/>
          <w:szCs w:val="28"/>
        </w:rPr>
        <w:t xml:space="preserve">этом случае окончание срока </w:t>
      </w:r>
      <w:r w:rsidR="00D03B26" w:rsidRPr="00ED674C">
        <w:rPr>
          <w:b/>
          <w:sz w:val="28"/>
          <w:szCs w:val="28"/>
        </w:rPr>
        <w:t xml:space="preserve"> трудового договора </w:t>
      </w:r>
      <w:r w:rsidR="00F83448" w:rsidRPr="00ED674C">
        <w:rPr>
          <w:b/>
          <w:sz w:val="28"/>
          <w:szCs w:val="28"/>
        </w:rPr>
        <w:t xml:space="preserve"> обусловлено не конкретной датой, а наступлением определенного события</w:t>
      </w:r>
      <w:r w:rsidR="00D03B26" w:rsidRPr="00ED674C">
        <w:rPr>
          <w:b/>
          <w:sz w:val="28"/>
          <w:szCs w:val="28"/>
        </w:rPr>
        <w:t xml:space="preserve"> – выходом на работу отсутствующего мобилизованного работника.</w:t>
      </w:r>
      <w:r w:rsidRPr="00ED674C">
        <w:rPr>
          <w:b/>
          <w:sz w:val="28"/>
          <w:szCs w:val="28"/>
          <w:shd w:val="clear" w:color="auto" w:fill="FFFFFF"/>
        </w:rPr>
        <w:t xml:space="preserve"> </w:t>
      </w:r>
      <w:r w:rsidR="00C7039C" w:rsidRPr="00684F5E">
        <w:rPr>
          <w:sz w:val="28"/>
          <w:szCs w:val="28"/>
          <w:shd w:val="clear" w:color="auto" w:fill="FFFFFF"/>
        </w:rPr>
        <w:t xml:space="preserve"> При этом</w:t>
      </w:r>
      <w:proofErr w:type="gramStart"/>
      <w:r w:rsidR="00C7039C" w:rsidRPr="00684F5E">
        <w:rPr>
          <w:sz w:val="28"/>
          <w:szCs w:val="28"/>
          <w:shd w:val="clear" w:color="auto" w:fill="FFFFFF"/>
        </w:rPr>
        <w:t>,</w:t>
      </w:r>
      <w:proofErr w:type="gramEnd"/>
      <w:r w:rsidR="00C7039C" w:rsidRPr="00684F5E">
        <w:rPr>
          <w:sz w:val="28"/>
          <w:szCs w:val="28"/>
          <w:shd w:val="clear" w:color="auto" w:fill="FFFFFF"/>
        </w:rPr>
        <w:t xml:space="preserve"> часть 1 статьи 79</w:t>
      </w:r>
      <w:r w:rsidR="00C7039C" w:rsidRPr="00684F5E">
        <w:rPr>
          <w:bCs/>
          <w:sz w:val="28"/>
          <w:szCs w:val="28"/>
          <w:shd w:val="clear" w:color="auto" w:fill="FFFFFF"/>
        </w:rPr>
        <w:t xml:space="preserve"> Трудового</w:t>
      </w:r>
      <w:r w:rsidR="007A6034">
        <w:rPr>
          <w:bCs/>
          <w:sz w:val="28"/>
          <w:szCs w:val="28"/>
          <w:shd w:val="clear" w:color="auto" w:fill="FFFFFF"/>
        </w:rPr>
        <w:t xml:space="preserve"> </w:t>
      </w:r>
      <w:r w:rsidR="00C7039C" w:rsidRPr="00684F5E">
        <w:rPr>
          <w:bCs/>
          <w:sz w:val="28"/>
          <w:szCs w:val="28"/>
          <w:shd w:val="clear" w:color="auto" w:fill="FFFFFF"/>
        </w:rPr>
        <w:t>кодекса</w:t>
      </w:r>
      <w:r w:rsidR="00684F5E">
        <w:rPr>
          <w:bCs/>
          <w:sz w:val="28"/>
          <w:szCs w:val="28"/>
          <w:shd w:val="clear" w:color="auto" w:fill="FFFFFF"/>
        </w:rPr>
        <w:t xml:space="preserve"> </w:t>
      </w:r>
      <w:r w:rsidR="00C7039C" w:rsidRPr="00684F5E">
        <w:rPr>
          <w:sz w:val="28"/>
          <w:szCs w:val="28"/>
          <w:shd w:val="clear" w:color="auto" w:fill="FFFFFF"/>
        </w:rPr>
        <w:t xml:space="preserve">Российской Федерации не устанавливает обязанности работодателя уведомлять заранее  работника, принятого по срочному трудовому договору  на должность </w:t>
      </w:r>
      <w:r w:rsidR="00ED674C">
        <w:rPr>
          <w:sz w:val="28"/>
          <w:szCs w:val="28"/>
          <w:shd w:val="clear" w:color="auto" w:fill="FFFFFF"/>
        </w:rPr>
        <w:t xml:space="preserve">отсутствующего </w:t>
      </w:r>
      <w:r w:rsidR="00C7039C" w:rsidRPr="00684F5E">
        <w:rPr>
          <w:sz w:val="28"/>
          <w:szCs w:val="28"/>
          <w:shd w:val="clear" w:color="auto" w:fill="FFFFFF"/>
        </w:rPr>
        <w:lastRenderedPageBreak/>
        <w:t>работника,  о прекращении трудового договора в связи с истечением его срока</w:t>
      </w:r>
      <w:r w:rsidR="00B138A8">
        <w:rPr>
          <w:sz w:val="28"/>
          <w:szCs w:val="28"/>
          <w:shd w:val="clear" w:color="auto" w:fill="FFFFFF"/>
        </w:rPr>
        <w:t xml:space="preserve"> </w:t>
      </w:r>
      <w:r w:rsidR="00931B2E">
        <w:rPr>
          <w:sz w:val="28"/>
          <w:szCs w:val="28"/>
          <w:shd w:val="clear" w:color="auto" w:fill="FFFFFF"/>
        </w:rPr>
        <w:t>(</w:t>
      </w:r>
      <w:hyperlink r:id="rId11" w:tgtFrame="_top" w:history="1">
        <w:r w:rsidR="00B138A8">
          <w:rPr>
            <w:rStyle w:val="a3"/>
            <w:color w:val="auto"/>
            <w:sz w:val="28"/>
            <w:szCs w:val="28"/>
            <w:u w:val="none"/>
          </w:rPr>
          <w:t>пункт</w:t>
        </w:r>
        <w:r w:rsidR="00B138A8" w:rsidRPr="00DB65FB">
          <w:rPr>
            <w:rStyle w:val="a3"/>
            <w:color w:val="auto"/>
            <w:sz w:val="28"/>
            <w:szCs w:val="28"/>
            <w:u w:val="none"/>
          </w:rPr>
          <w:t xml:space="preserve"> 2 ч</w:t>
        </w:r>
        <w:r w:rsidR="00B138A8">
          <w:rPr>
            <w:rStyle w:val="a3"/>
            <w:color w:val="auto"/>
            <w:sz w:val="28"/>
            <w:szCs w:val="28"/>
            <w:u w:val="none"/>
          </w:rPr>
          <w:t>асти</w:t>
        </w:r>
        <w:r w:rsidR="00B138A8" w:rsidRPr="00DB65FB">
          <w:rPr>
            <w:rStyle w:val="a3"/>
            <w:color w:val="auto"/>
            <w:sz w:val="28"/>
            <w:szCs w:val="28"/>
            <w:u w:val="none"/>
          </w:rPr>
          <w:t xml:space="preserve"> 1 ст</w:t>
        </w:r>
        <w:r w:rsidR="00B138A8">
          <w:rPr>
            <w:rStyle w:val="a3"/>
            <w:color w:val="auto"/>
            <w:sz w:val="28"/>
            <w:szCs w:val="28"/>
            <w:u w:val="none"/>
          </w:rPr>
          <w:t>атьи</w:t>
        </w:r>
        <w:r w:rsidR="00B138A8" w:rsidRPr="00DB65FB">
          <w:rPr>
            <w:rStyle w:val="a3"/>
            <w:color w:val="auto"/>
            <w:sz w:val="28"/>
            <w:szCs w:val="28"/>
            <w:u w:val="none"/>
          </w:rPr>
          <w:t xml:space="preserve"> 77 Т</w:t>
        </w:r>
        <w:r w:rsidR="00B138A8">
          <w:rPr>
            <w:rStyle w:val="a3"/>
            <w:color w:val="auto"/>
            <w:sz w:val="28"/>
            <w:szCs w:val="28"/>
            <w:u w:val="none"/>
          </w:rPr>
          <w:t>рудового кодекса Российской Федерации</w:t>
        </w:r>
      </w:hyperlink>
      <w:r w:rsidR="00931B2E">
        <w:t>)</w:t>
      </w:r>
      <w:r w:rsidR="00B138A8" w:rsidRPr="00DB65FB">
        <w:rPr>
          <w:sz w:val="28"/>
          <w:szCs w:val="28"/>
        </w:rPr>
        <w:t xml:space="preserve">. </w:t>
      </w:r>
      <w:r w:rsidR="00ED674C">
        <w:rPr>
          <w:sz w:val="28"/>
          <w:szCs w:val="28"/>
        </w:rPr>
        <w:t xml:space="preserve">Срочный трудовой договор  с  вновь принятым работником  должен быть прекращен </w:t>
      </w:r>
      <w:r w:rsidR="00B138A8" w:rsidRPr="00DB65FB">
        <w:rPr>
          <w:sz w:val="28"/>
          <w:szCs w:val="28"/>
        </w:rPr>
        <w:t>до издания приказа о возобновлении действия трудового договора</w:t>
      </w:r>
      <w:r w:rsidR="00B138A8">
        <w:rPr>
          <w:sz w:val="28"/>
          <w:szCs w:val="28"/>
        </w:rPr>
        <w:t xml:space="preserve"> с работником, который был мобилизован.</w:t>
      </w:r>
      <w:r w:rsidR="00057B60" w:rsidRPr="00057B60">
        <w:rPr>
          <w:color w:val="000000"/>
          <w:sz w:val="28"/>
          <w:szCs w:val="28"/>
        </w:rPr>
        <w:t xml:space="preserve"> </w:t>
      </w:r>
    </w:p>
    <w:p w:rsidR="005B3911" w:rsidRPr="00684F5E" w:rsidRDefault="005E7A38" w:rsidP="005C5550">
      <w:pPr>
        <w:pStyle w:val="s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84F5E">
        <w:rPr>
          <w:sz w:val="28"/>
          <w:szCs w:val="28"/>
          <w:shd w:val="clear" w:color="auto" w:fill="FFFFFF"/>
        </w:rPr>
        <w:t>4</w:t>
      </w:r>
      <w:r w:rsidR="000A6518" w:rsidRPr="00684F5E">
        <w:rPr>
          <w:sz w:val="28"/>
          <w:szCs w:val="28"/>
          <w:shd w:val="clear" w:color="auto" w:fill="FFFFFF"/>
        </w:rPr>
        <w:t xml:space="preserve">. </w:t>
      </w:r>
      <w:r w:rsidR="00353D9C" w:rsidRPr="00684F5E">
        <w:rPr>
          <w:sz w:val="28"/>
          <w:szCs w:val="28"/>
        </w:rPr>
        <w:t>На основе приказа</w:t>
      </w:r>
      <w:r w:rsidR="00871755" w:rsidRPr="00684F5E">
        <w:rPr>
          <w:sz w:val="28"/>
          <w:szCs w:val="28"/>
          <w:shd w:val="clear" w:color="auto" w:fill="FFFFFF"/>
        </w:rPr>
        <w:t xml:space="preserve"> о приостановлении трудового договора на период мобилизации </w:t>
      </w:r>
      <w:r w:rsidR="00353D9C" w:rsidRPr="00684F5E">
        <w:rPr>
          <w:sz w:val="28"/>
          <w:szCs w:val="28"/>
        </w:rPr>
        <w:t>работодатель не позднее дня приостановления действия трудового договора обязан выплатить работнику заработную плату за все отработ</w:t>
      </w:r>
      <w:r w:rsidR="00083066" w:rsidRPr="00684F5E">
        <w:rPr>
          <w:sz w:val="28"/>
          <w:szCs w:val="28"/>
        </w:rPr>
        <w:t xml:space="preserve">анные, но еще не оплаченные дни, также </w:t>
      </w:r>
      <w:r w:rsidR="00353D9C" w:rsidRPr="00684F5E">
        <w:rPr>
          <w:sz w:val="28"/>
          <w:szCs w:val="28"/>
        </w:rPr>
        <w:t xml:space="preserve"> причитающиеся ему выплаты в полном объеме за период работы, предшествующий приостановлению действия трудового договора.</w:t>
      </w:r>
      <w:r w:rsidR="00754533" w:rsidRPr="00684F5E">
        <w:rPr>
          <w:sz w:val="28"/>
          <w:szCs w:val="28"/>
        </w:rPr>
        <w:t xml:space="preserve"> </w:t>
      </w:r>
      <w:proofErr w:type="gramStart"/>
      <w:r w:rsidR="00BA1F6F">
        <w:rPr>
          <w:sz w:val="28"/>
          <w:szCs w:val="28"/>
        </w:rPr>
        <w:t>Н</w:t>
      </w:r>
      <w:r w:rsidR="008F0BFE" w:rsidRPr="00684F5E">
        <w:rPr>
          <w:sz w:val="28"/>
          <w:szCs w:val="28"/>
        </w:rPr>
        <w:t xml:space="preserve">апример, оплата командировочных расходов, единовременные поощрительные выплаты, оплата питания, материальная помощь, </w:t>
      </w:r>
      <w:r w:rsidR="00871755" w:rsidRPr="00684F5E">
        <w:rPr>
          <w:sz w:val="28"/>
          <w:szCs w:val="28"/>
        </w:rPr>
        <w:t>и т. п</w:t>
      </w:r>
      <w:r w:rsidR="008F0BFE" w:rsidRPr="00684F5E">
        <w:rPr>
          <w:sz w:val="28"/>
          <w:szCs w:val="28"/>
        </w:rPr>
        <w:t xml:space="preserve">. </w:t>
      </w:r>
      <w:r w:rsidR="0091236F" w:rsidRPr="00684F5E">
        <w:rPr>
          <w:sz w:val="28"/>
          <w:szCs w:val="28"/>
        </w:rPr>
        <w:t>Также мобилизованный работник не должен быть лишен выплат, предоставляемых, например, по результатам работы за квартал, год и т.п.</w:t>
      </w:r>
      <w:proofErr w:type="gramEnd"/>
    </w:p>
    <w:p w:rsidR="000809A0" w:rsidRPr="00684F5E" w:rsidRDefault="004634D3" w:rsidP="005C5550">
      <w:pPr>
        <w:pStyle w:val="s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84F5E">
        <w:rPr>
          <w:sz w:val="28"/>
          <w:szCs w:val="28"/>
        </w:rPr>
        <w:t>Кроме того,</w:t>
      </w:r>
      <w:r w:rsidR="002A02C2" w:rsidRPr="00684F5E">
        <w:rPr>
          <w:sz w:val="28"/>
          <w:szCs w:val="28"/>
        </w:rPr>
        <w:t xml:space="preserve"> в соответст</w:t>
      </w:r>
      <w:r w:rsidR="00871755" w:rsidRPr="00684F5E">
        <w:rPr>
          <w:sz w:val="28"/>
          <w:szCs w:val="28"/>
        </w:rPr>
        <w:t xml:space="preserve">вии </w:t>
      </w:r>
      <w:r w:rsidR="002A02C2" w:rsidRPr="00684F5E">
        <w:rPr>
          <w:sz w:val="28"/>
          <w:szCs w:val="28"/>
        </w:rPr>
        <w:t xml:space="preserve">со статьей 126 </w:t>
      </w:r>
      <w:r w:rsidR="002A02C2" w:rsidRPr="00684F5E">
        <w:rPr>
          <w:bCs/>
          <w:sz w:val="28"/>
          <w:szCs w:val="28"/>
          <w:shd w:val="clear" w:color="auto" w:fill="FFFFFF"/>
        </w:rPr>
        <w:t>Трудового</w:t>
      </w:r>
      <w:r w:rsidR="00684F5E">
        <w:rPr>
          <w:sz w:val="28"/>
          <w:szCs w:val="28"/>
          <w:shd w:val="clear" w:color="auto" w:fill="FFFFFF"/>
        </w:rPr>
        <w:t xml:space="preserve"> </w:t>
      </w:r>
      <w:r w:rsidR="002A02C2" w:rsidRPr="00684F5E">
        <w:rPr>
          <w:bCs/>
          <w:sz w:val="28"/>
          <w:szCs w:val="28"/>
          <w:shd w:val="clear" w:color="auto" w:fill="FFFFFF"/>
        </w:rPr>
        <w:t>кодекса</w:t>
      </w:r>
      <w:r w:rsidR="00684F5E">
        <w:rPr>
          <w:bCs/>
          <w:sz w:val="28"/>
          <w:szCs w:val="28"/>
          <w:shd w:val="clear" w:color="auto" w:fill="FFFFFF"/>
        </w:rPr>
        <w:t xml:space="preserve"> </w:t>
      </w:r>
      <w:r w:rsidR="002A02C2" w:rsidRPr="00684F5E">
        <w:rPr>
          <w:sz w:val="28"/>
          <w:szCs w:val="28"/>
          <w:shd w:val="clear" w:color="auto" w:fill="FFFFFF"/>
        </w:rPr>
        <w:t xml:space="preserve">Российской Федерации </w:t>
      </w:r>
      <w:r w:rsidR="00871755" w:rsidRPr="00684F5E">
        <w:rPr>
          <w:sz w:val="28"/>
          <w:szCs w:val="28"/>
        </w:rPr>
        <w:t>часть ежегодного оплачиваемого отпуска, превышающая 28 календарных дней</w:t>
      </w:r>
      <w:r w:rsidR="002A02C2" w:rsidRPr="00684F5E">
        <w:rPr>
          <w:sz w:val="28"/>
          <w:szCs w:val="28"/>
        </w:rPr>
        <w:t>,</w:t>
      </w:r>
      <w:r w:rsidR="00871755" w:rsidRPr="00684F5E">
        <w:rPr>
          <w:sz w:val="28"/>
          <w:szCs w:val="28"/>
        </w:rPr>
        <w:t xml:space="preserve"> </w:t>
      </w:r>
      <w:r w:rsidR="002A02C2" w:rsidRPr="00684F5E">
        <w:rPr>
          <w:sz w:val="28"/>
          <w:szCs w:val="28"/>
        </w:rPr>
        <w:t>по</w:t>
      </w:r>
      <w:r w:rsidR="000809A0" w:rsidRPr="00684F5E">
        <w:rPr>
          <w:sz w:val="28"/>
          <w:szCs w:val="28"/>
        </w:rPr>
        <w:t xml:space="preserve"> письменному </w:t>
      </w:r>
      <w:r w:rsidR="002A02C2" w:rsidRPr="00684F5E">
        <w:rPr>
          <w:sz w:val="28"/>
          <w:szCs w:val="28"/>
        </w:rPr>
        <w:t xml:space="preserve"> заявлению  работника </w:t>
      </w:r>
      <w:r w:rsidRPr="00684F5E">
        <w:rPr>
          <w:sz w:val="28"/>
          <w:szCs w:val="28"/>
        </w:rPr>
        <w:t xml:space="preserve">может быть </w:t>
      </w:r>
      <w:r w:rsidR="000809A0" w:rsidRPr="00684F5E">
        <w:rPr>
          <w:sz w:val="28"/>
          <w:szCs w:val="28"/>
        </w:rPr>
        <w:t xml:space="preserve"> заменена денежной компенсацией.</w:t>
      </w:r>
    </w:p>
    <w:p w:rsidR="001E1F58" w:rsidRPr="00684F5E" w:rsidRDefault="008F0BFE" w:rsidP="005C5550">
      <w:pPr>
        <w:pStyle w:val="s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684F5E">
        <w:rPr>
          <w:b/>
          <w:sz w:val="28"/>
          <w:szCs w:val="28"/>
        </w:rPr>
        <w:t>При этом</w:t>
      </w:r>
      <w:proofErr w:type="gramStart"/>
      <w:r w:rsidR="00766187" w:rsidRPr="00684F5E">
        <w:rPr>
          <w:b/>
          <w:sz w:val="28"/>
          <w:szCs w:val="28"/>
        </w:rPr>
        <w:t>,</w:t>
      </w:r>
      <w:proofErr w:type="gramEnd"/>
      <w:r w:rsidRPr="00684F5E">
        <w:rPr>
          <w:b/>
          <w:sz w:val="28"/>
          <w:szCs w:val="28"/>
        </w:rPr>
        <w:t xml:space="preserve"> для перечисления всех положенных мобилизованному работнику выплат дожидаться даты выплаты зар</w:t>
      </w:r>
      <w:r w:rsidR="00EA5005">
        <w:rPr>
          <w:b/>
          <w:sz w:val="28"/>
          <w:szCs w:val="28"/>
        </w:rPr>
        <w:t xml:space="preserve">аботной </w:t>
      </w:r>
      <w:r w:rsidRPr="00684F5E">
        <w:rPr>
          <w:b/>
          <w:sz w:val="28"/>
          <w:szCs w:val="28"/>
        </w:rPr>
        <w:t xml:space="preserve">платы не надо. </w:t>
      </w:r>
    </w:p>
    <w:p w:rsidR="004314A5" w:rsidRPr="00684F5E" w:rsidRDefault="00F448AE" w:rsidP="005C5550">
      <w:pPr>
        <w:pStyle w:val="s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84F5E">
        <w:rPr>
          <w:sz w:val="28"/>
          <w:szCs w:val="28"/>
        </w:rPr>
        <w:t>5</w:t>
      </w:r>
      <w:r w:rsidR="000A6518" w:rsidRPr="00684F5E">
        <w:rPr>
          <w:sz w:val="28"/>
          <w:szCs w:val="28"/>
        </w:rPr>
        <w:t xml:space="preserve">. </w:t>
      </w:r>
      <w:r w:rsidR="004314A5" w:rsidRPr="00684F5E">
        <w:rPr>
          <w:sz w:val="28"/>
          <w:szCs w:val="28"/>
        </w:rPr>
        <w:t xml:space="preserve">На период приостановления действия трудового договора в отношении работника сохраняются социально-трудовые гарантии, право на </w:t>
      </w:r>
      <w:proofErr w:type="gramStart"/>
      <w:r w:rsidR="004314A5" w:rsidRPr="00684F5E">
        <w:rPr>
          <w:sz w:val="28"/>
          <w:szCs w:val="28"/>
        </w:rPr>
        <w:t>предоставление</w:t>
      </w:r>
      <w:proofErr w:type="gramEnd"/>
      <w:r w:rsidR="004314A5" w:rsidRPr="00684F5E">
        <w:rPr>
          <w:sz w:val="28"/>
          <w:szCs w:val="28"/>
        </w:rPr>
        <w:t xml:space="preserve"> которых он получил до начала указанного периода (дополнительное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</w:t>
      </w:r>
    </w:p>
    <w:p w:rsidR="0009711D" w:rsidRPr="00684F5E" w:rsidRDefault="00F448AE" w:rsidP="005C5550">
      <w:pPr>
        <w:spacing w:line="360" w:lineRule="auto"/>
        <w:ind w:firstLine="851"/>
        <w:jc w:val="both"/>
        <w:rPr>
          <w:sz w:val="28"/>
          <w:szCs w:val="28"/>
        </w:rPr>
      </w:pPr>
      <w:r w:rsidRPr="00684F5E">
        <w:rPr>
          <w:sz w:val="28"/>
          <w:szCs w:val="28"/>
        </w:rPr>
        <w:t>6</w:t>
      </w:r>
      <w:r w:rsidR="00A3472F" w:rsidRPr="00684F5E">
        <w:rPr>
          <w:sz w:val="28"/>
          <w:szCs w:val="28"/>
        </w:rPr>
        <w:t>.</w:t>
      </w:r>
      <w:r w:rsidR="001E1F58" w:rsidRPr="00684F5E">
        <w:rPr>
          <w:sz w:val="28"/>
          <w:szCs w:val="28"/>
        </w:rPr>
        <w:t xml:space="preserve"> </w:t>
      </w:r>
      <w:r w:rsidR="004314A5" w:rsidRPr="00684F5E">
        <w:rPr>
          <w:sz w:val="28"/>
          <w:szCs w:val="28"/>
        </w:rPr>
        <w:t xml:space="preserve">Период приостановления действия трудового договора в соответствии с настоящей статьей засчитывается в трудовой стаж работника, а также в стаж </w:t>
      </w:r>
      <w:r w:rsidR="004314A5" w:rsidRPr="00684F5E">
        <w:rPr>
          <w:sz w:val="28"/>
          <w:szCs w:val="28"/>
        </w:rPr>
        <w:lastRenderedPageBreak/>
        <w:t>работы по специальности (за исключением случаев досрочного назначения страховой пенсии по старости).</w:t>
      </w:r>
    </w:p>
    <w:p w:rsidR="00163E11" w:rsidRPr="00684F5E" w:rsidRDefault="0009711D" w:rsidP="005C5550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684F5E">
        <w:rPr>
          <w:sz w:val="28"/>
          <w:szCs w:val="28"/>
        </w:rPr>
        <w:t>Статья 121</w:t>
      </w:r>
      <w:r w:rsidRPr="00684F5E">
        <w:rPr>
          <w:bCs/>
          <w:sz w:val="28"/>
          <w:szCs w:val="28"/>
          <w:shd w:val="clear" w:color="auto" w:fill="FFFFFF"/>
        </w:rPr>
        <w:t xml:space="preserve"> Трудового</w:t>
      </w:r>
      <w:r w:rsidRPr="00684F5E">
        <w:rPr>
          <w:sz w:val="28"/>
          <w:szCs w:val="28"/>
          <w:shd w:val="clear" w:color="auto" w:fill="FFFFFF"/>
        </w:rPr>
        <w:t> </w:t>
      </w:r>
      <w:r w:rsidRPr="00684F5E">
        <w:rPr>
          <w:bCs/>
          <w:sz w:val="28"/>
          <w:szCs w:val="28"/>
          <w:shd w:val="clear" w:color="auto" w:fill="FFFFFF"/>
        </w:rPr>
        <w:t>кодекса</w:t>
      </w:r>
      <w:r w:rsidRPr="00684F5E">
        <w:rPr>
          <w:sz w:val="28"/>
          <w:szCs w:val="28"/>
          <w:shd w:val="clear" w:color="auto" w:fill="FFFFFF"/>
        </w:rPr>
        <w:t> Российской  Федерации устанавливает</w:t>
      </w:r>
      <w:r w:rsidR="006A2830" w:rsidRPr="00684F5E">
        <w:rPr>
          <w:sz w:val="28"/>
          <w:szCs w:val="28"/>
          <w:shd w:val="clear" w:color="auto" w:fill="FFFFFF"/>
        </w:rPr>
        <w:t xml:space="preserve"> правила исчисления стажа раб</w:t>
      </w:r>
      <w:r w:rsidR="002C0D6D" w:rsidRPr="00684F5E">
        <w:rPr>
          <w:sz w:val="28"/>
          <w:szCs w:val="28"/>
          <w:shd w:val="clear" w:color="auto" w:fill="FFFFFF"/>
        </w:rPr>
        <w:t>оты, дающего право на ежегодные оплачиваемые отпуска</w:t>
      </w:r>
      <w:r w:rsidR="002C0D6D" w:rsidRPr="00684F5E">
        <w:rPr>
          <w:b/>
          <w:sz w:val="28"/>
          <w:szCs w:val="28"/>
          <w:shd w:val="clear" w:color="auto" w:fill="FFFFFF"/>
        </w:rPr>
        <w:t>.</w:t>
      </w:r>
      <w:r w:rsidR="00A74302" w:rsidRPr="00684F5E">
        <w:rPr>
          <w:b/>
          <w:sz w:val="28"/>
          <w:szCs w:val="28"/>
          <w:shd w:val="clear" w:color="auto" w:fill="FFFFFF"/>
        </w:rPr>
        <w:t xml:space="preserve"> Часть 1 статьи 121</w:t>
      </w:r>
      <w:r w:rsidR="00A74302" w:rsidRPr="00684F5E">
        <w:rPr>
          <w:b/>
          <w:bCs/>
          <w:sz w:val="28"/>
          <w:szCs w:val="28"/>
          <w:shd w:val="clear" w:color="auto" w:fill="FFFFFF"/>
        </w:rPr>
        <w:t xml:space="preserve"> Трудового</w:t>
      </w:r>
      <w:r w:rsidR="00684F5E">
        <w:rPr>
          <w:b/>
          <w:bCs/>
          <w:sz w:val="28"/>
          <w:szCs w:val="28"/>
          <w:shd w:val="clear" w:color="auto" w:fill="FFFFFF"/>
        </w:rPr>
        <w:t xml:space="preserve"> </w:t>
      </w:r>
      <w:r w:rsidR="00A74302" w:rsidRPr="00684F5E">
        <w:rPr>
          <w:b/>
          <w:bCs/>
          <w:sz w:val="28"/>
          <w:szCs w:val="28"/>
          <w:shd w:val="clear" w:color="auto" w:fill="FFFFFF"/>
        </w:rPr>
        <w:t>кодекса</w:t>
      </w:r>
      <w:r w:rsidR="00684F5E">
        <w:rPr>
          <w:b/>
          <w:bCs/>
          <w:sz w:val="28"/>
          <w:szCs w:val="28"/>
          <w:shd w:val="clear" w:color="auto" w:fill="FFFFFF"/>
        </w:rPr>
        <w:t xml:space="preserve"> </w:t>
      </w:r>
      <w:r w:rsidR="00A74302" w:rsidRPr="00684F5E">
        <w:rPr>
          <w:b/>
          <w:sz w:val="28"/>
          <w:szCs w:val="28"/>
          <w:shd w:val="clear" w:color="auto" w:fill="FFFFFF"/>
        </w:rPr>
        <w:t>Российской Федерации дополнена положением о том, что в стаж работы, дающий право на ежегодный основной оплачиваемый отпуск</w:t>
      </w:r>
      <w:r w:rsidR="006A2830" w:rsidRPr="00684F5E">
        <w:rPr>
          <w:b/>
          <w:sz w:val="28"/>
          <w:szCs w:val="28"/>
          <w:shd w:val="clear" w:color="auto" w:fill="FFFFFF"/>
        </w:rPr>
        <w:t xml:space="preserve">, включается </w:t>
      </w:r>
      <w:r w:rsidR="002C0D6D" w:rsidRPr="00684F5E">
        <w:rPr>
          <w:b/>
          <w:sz w:val="28"/>
          <w:szCs w:val="28"/>
          <w:shd w:val="clear" w:color="auto" w:fill="FFFFFF"/>
        </w:rPr>
        <w:t xml:space="preserve"> период приостановления  трудового договора, заключенного с мобилизованным работнико</w:t>
      </w:r>
      <w:r w:rsidR="002C0D6D" w:rsidRPr="00684F5E">
        <w:rPr>
          <w:sz w:val="28"/>
          <w:szCs w:val="28"/>
          <w:shd w:val="clear" w:color="auto" w:fill="FFFFFF"/>
        </w:rPr>
        <w:t xml:space="preserve">м в соответствии со статьей 351.7 </w:t>
      </w:r>
      <w:r w:rsidR="002C0D6D" w:rsidRPr="00684F5E">
        <w:rPr>
          <w:bCs/>
          <w:sz w:val="28"/>
          <w:szCs w:val="28"/>
          <w:shd w:val="clear" w:color="auto" w:fill="FFFFFF"/>
        </w:rPr>
        <w:t>Трудового</w:t>
      </w:r>
      <w:r w:rsidR="002C0D6D" w:rsidRPr="00684F5E">
        <w:rPr>
          <w:sz w:val="28"/>
          <w:szCs w:val="28"/>
          <w:shd w:val="clear" w:color="auto" w:fill="FFFFFF"/>
        </w:rPr>
        <w:t> </w:t>
      </w:r>
      <w:r w:rsidR="002C0D6D" w:rsidRPr="00684F5E">
        <w:rPr>
          <w:bCs/>
          <w:sz w:val="28"/>
          <w:szCs w:val="28"/>
          <w:shd w:val="clear" w:color="auto" w:fill="FFFFFF"/>
        </w:rPr>
        <w:t>кодекса</w:t>
      </w:r>
      <w:r w:rsidR="002C0D6D" w:rsidRPr="00684F5E">
        <w:rPr>
          <w:sz w:val="28"/>
          <w:szCs w:val="28"/>
          <w:shd w:val="clear" w:color="auto" w:fill="FFFFFF"/>
        </w:rPr>
        <w:t> Российской  Федерации.</w:t>
      </w:r>
      <w:r w:rsidR="00163E11" w:rsidRPr="00684F5E">
        <w:rPr>
          <w:sz w:val="28"/>
          <w:szCs w:val="28"/>
          <w:shd w:val="clear" w:color="auto" w:fill="FFFFFF"/>
        </w:rPr>
        <w:t xml:space="preserve">  </w:t>
      </w:r>
    </w:p>
    <w:p w:rsidR="001E1F58" w:rsidRPr="00684F5E" w:rsidRDefault="00E068F6" w:rsidP="005C5550">
      <w:pPr>
        <w:spacing w:line="360" w:lineRule="auto"/>
        <w:ind w:firstLine="851"/>
        <w:jc w:val="both"/>
        <w:rPr>
          <w:sz w:val="28"/>
          <w:szCs w:val="28"/>
        </w:rPr>
      </w:pPr>
      <w:r w:rsidRPr="00684F5E">
        <w:rPr>
          <w:b/>
          <w:sz w:val="28"/>
          <w:szCs w:val="28"/>
          <w:shd w:val="clear" w:color="auto" w:fill="FFFFFF"/>
        </w:rPr>
        <w:t xml:space="preserve">Вместе с тем, исходя </w:t>
      </w:r>
      <w:r w:rsidR="00A557CA" w:rsidRPr="00684F5E">
        <w:rPr>
          <w:b/>
          <w:sz w:val="28"/>
          <w:szCs w:val="28"/>
          <w:shd w:val="clear" w:color="auto" w:fill="FFFFFF"/>
        </w:rPr>
        <w:t>из редакции статьи 121</w:t>
      </w:r>
      <w:r w:rsidR="00A557CA" w:rsidRPr="00684F5E">
        <w:rPr>
          <w:b/>
          <w:bCs/>
          <w:sz w:val="28"/>
          <w:szCs w:val="28"/>
          <w:shd w:val="clear" w:color="auto" w:fill="FFFFFF"/>
        </w:rPr>
        <w:t xml:space="preserve"> Трудового</w:t>
      </w:r>
      <w:r w:rsidR="00A557CA" w:rsidRPr="00684F5E">
        <w:rPr>
          <w:b/>
          <w:sz w:val="28"/>
          <w:szCs w:val="28"/>
          <w:shd w:val="clear" w:color="auto" w:fill="FFFFFF"/>
        </w:rPr>
        <w:t> </w:t>
      </w:r>
      <w:r w:rsidR="00A557CA" w:rsidRPr="00684F5E">
        <w:rPr>
          <w:b/>
          <w:bCs/>
          <w:sz w:val="28"/>
          <w:szCs w:val="28"/>
          <w:shd w:val="clear" w:color="auto" w:fill="FFFFFF"/>
        </w:rPr>
        <w:t>кодекса</w:t>
      </w:r>
      <w:r w:rsidR="00A557CA" w:rsidRPr="00684F5E">
        <w:rPr>
          <w:b/>
          <w:sz w:val="28"/>
          <w:szCs w:val="28"/>
          <w:shd w:val="clear" w:color="auto" w:fill="FFFFFF"/>
        </w:rPr>
        <w:t xml:space="preserve"> Российской  Федерации в </w:t>
      </w:r>
      <w:r w:rsidR="00A41E88">
        <w:rPr>
          <w:b/>
          <w:sz w:val="28"/>
          <w:szCs w:val="28"/>
          <w:shd w:val="clear" w:color="auto" w:fill="FFFFFF"/>
        </w:rPr>
        <w:t xml:space="preserve"> стаж работы, дающи</w:t>
      </w:r>
      <w:r w:rsidR="00163E11" w:rsidRPr="00684F5E">
        <w:rPr>
          <w:b/>
          <w:sz w:val="28"/>
          <w:szCs w:val="28"/>
          <w:shd w:val="clear" w:color="auto" w:fill="FFFFFF"/>
        </w:rPr>
        <w:t>й право на дополнительные отпуска, время приостановления  трудового договор</w:t>
      </w:r>
      <w:r w:rsidR="00BF635D">
        <w:rPr>
          <w:b/>
          <w:sz w:val="28"/>
          <w:szCs w:val="28"/>
          <w:shd w:val="clear" w:color="auto" w:fill="FFFFFF"/>
        </w:rPr>
        <w:t>а</w:t>
      </w:r>
      <w:r w:rsidR="00163E11" w:rsidRPr="00684F5E">
        <w:rPr>
          <w:b/>
          <w:sz w:val="28"/>
          <w:szCs w:val="28"/>
          <w:shd w:val="clear" w:color="auto" w:fill="FFFFFF"/>
        </w:rPr>
        <w:t xml:space="preserve"> включаться не бу</w:t>
      </w:r>
      <w:r w:rsidR="005A7253" w:rsidRPr="00684F5E">
        <w:rPr>
          <w:b/>
          <w:sz w:val="28"/>
          <w:szCs w:val="28"/>
          <w:shd w:val="clear" w:color="auto" w:fill="FFFFFF"/>
        </w:rPr>
        <w:t>дет.</w:t>
      </w:r>
      <w:r w:rsidR="007E6BE2" w:rsidRPr="00684F5E">
        <w:rPr>
          <w:sz w:val="28"/>
          <w:szCs w:val="28"/>
          <w:shd w:val="clear" w:color="auto" w:fill="FFFFFF"/>
        </w:rPr>
        <w:t xml:space="preserve"> </w:t>
      </w:r>
      <w:r w:rsidR="005A7253" w:rsidRPr="00684F5E">
        <w:rPr>
          <w:sz w:val="28"/>
          <w:szCs w:val="28"/>
          <w:shd w:val="clear" w:color="auto" w:fill="FFFFFF"/>
        </w:rPr>
        <w:t xml:space="preserve">Например, </w:t>
      </w:r>
      <w:r w:rsidR="0087175E" w:rsidRPr="00684F5E">
        <w:rPr>
          <w:sz w:val="28"/>
          <w:szCs w:val="28"/>
          <w:shd w:val="clear" w:color="auto" w:fill="FFFFFF"/>
        </w:rPr>
        <w:t xml:space="preserve">в </w:t>
      </w:r>
      <w:r w:rsidR="005A7253" w:rsidRPr="00684F5E">
        <w:rPr>
          <w:sz w:val="28"/>
          <w:szCs w:val="28"/>
          <w:shd w:val="clear" w:color="auto" w:fill="FFFFFF"/>
        </w:rPr>
        <w:t>части 3</w:t>
      </w:r>
      <w:r w:rsidR="00163E11" w:rsidRPr="00684F5E">
        <w:rPr>
          <w:sz w:val="28"/>
          <w:szCs w:val="28"/>
          <w:shd w:val="clear" w:color="auto" w:fill="FFFFFF"/>
        </w:rPr>
        <w:t xml:space="preserve"> статьи 121 </w:t>
      </w:r>
      <w:r w:rsidR="005A7253" w:rsidRPr="00684F5E">
        <w:rPr>
          <w:bCs/>
          <w:sz w:val="28"/>
          <w:szCs w:val="28"/>
          <w:shd w:val="clear" w:color="auto" w:fill="FFFFFF"/>
        </w:rPr>
        <w:t>Трудового</w:t>
      </w:r>
      <w:r w:rsidR="00684F5E">
        <w:rPr>
          <w:bCs/>
          <w:sz w:val="28"/>
          <w:szCs w:val="28"/>
          <w:shd w:val="clear" w:color="auto" w:fill="FFFFFF"/>
        </w:rPr>
        <w:t xml:space="preserve"> </w:t>
      </w:r>
      <w:r w:rsidR="005A7253" w:rsidRPr="00684F5E">
        <w:rPr>
          <w:bCs/>
          <w:sz w:val="28"/>
          <w:szCs w:val="28"/>
          <w:shd w:val="clear" w:color="auto" w:fill="FFFFFF"/>
        </w:rPr>
        <w:t>кодекса</w:t>
      </w:r>
      <w:r w:rsidR="00684F5E">
        <w:rPr>
          <w:sz w:val="28"/>
          <w:szCs w:val="28"/>
          <w:shd w:val="clear" w:color="auto" w:fill="FFFFFF"/>
        </w:rPr>
        <w:t xml:space="preserve"> </w:t>
      </w:r>
      <w:r w:rsidR="005A7253" w:rsidRPr="00684F5E">
        <w:rPr>
          <w:sz w:val="28"/>
          <w:szCs w:val="28"/>
          <w:shd w:val="clear" w:color="auto" w:fill="FFFFFF"/>
        </w:rPr>
        <w:t xml:space="preserve">Российской Федерации </w:t>
      </w:r>
      <w:r w:rsidR="0087175E" w:rsidRPr="00684F5E">
        <w:rPr>
          <w:sz w:val="28"/>
          <w:szCs w:val="28"/>
          <w:shd w:val="clear" w:color="auto" w:fill="FFFFFF"/>
        </w:rPr>
        <w:t xml:space="preserve">указано, что </w:t>
      </w:r>
      <w:r w:rsidR="00DB4AED">
        <w:rPr>
          <w:sz w:val="28"/>
          <w:szCs w:val="28"/>
          <w:shd w:val="clear" w:color="auto" w:fill="FFFFFF"/>
        </w:rPr>
        <w:t>в стаж</w:t>
      </w:r>
      <w:r w:rsidR="005A7253" w:rsidRPr="00684F5E">
        <w:rPr>
          <w:sz w:val="28"/>
          <w:szCs w:val="28"/>
          <w:shd w:val="clear" w:color="auto" w:fill="FFFFFF"/>
        </w:rPr>
        <w:t xml:space="preserve"> </w:t>
      </w:r>
      <w:r w:rsidR="0087175E" w:rsidRPr="00684F5E">
        <w:rPr>
          <w:sz w:val="28"/>
          <w:szCs w:val="28"/>
          <w:shd w:val="clear" w:color="auto" w:fill="FFFFFF"/>
        </w:rPr>
        <w:t xml:space="preserve">работы, дающий право на ежегодные дополнительные оплачиваемые отпуска за работу с вредными и (или) опасными условиями труда, включается только фактически отработанное </w:t>
      </w:r>
      <w:r w:rsidR="00175793" w:rsidRPr="00684F5E">
        <w:rPr>
          <w:sz w:val="28"/>
          <w:szCs w:val="28"/>
          <w:shd w:val="clear" w:color="auto" w:fill="FFFFFF"/>
        </w:rPr>
        <w:t>в соответствующих условиях время. С</w:t>
      </w:r>
      <w:r w:rsidR="0087175E" w:rsidRPr="00684F5E">
        <w:rPr>
          <w:sz w:val="28"/>
          <w:szCs w:val="28"/>
          <w:shd w:val="clear" w:color="auto" w:fill="FFFFFF"/>
        </w:rPr>
        <w:t>ледовательно,</w:t>
      </w:r>
      <w:r w:rsidR="005A7253" w:rsidRPr="00684F5E">
        <w:rPr>
          <w:sz w:val="28"/>
          <w:szCs w:val="28"/>
          <w:shd w:val="clear" w:color="auto" w:fill="FFFFFF"/>
        </w:rPr>
        <w:t xml:space="preserve"> </w:t>
      </w:r>
      <w:r w:rsidR="0087175E" w:rsidRPr="00684F5E">
        <w:rPr>
          <w:sz w:val="28"/>
          <w:szCs w:val="28"/>
          <w:shd w:val="clear" w:color="auto" w:fill="FFFFFF"/>
        </w:rPr>
        <w:t>время приостановления  трудового договор</w:t>
      </w:r>
      <w:r w:rsidR="009F0BC5" w:rsidRPr="00684F5E">
        <w:rPr>
          <w:sz w:val="28"/>
          <w:szCs w:val="28"/>
          <w:shd w:val="clear" w:color="auto" w:fill="FFFFFF"/>
        </w:rPr>
        <w:t>а</w:t>
      </w:r>
      <w:r w:rsidR="0087175E" w:rsidRPr="00684F5E">
        <w:rPr>
          <w:sz w:val="28"/>
          <w:szCs w:val="28"/>
          <w:shd w:val="clear" w:color="auto" w:fill="FFFFFF"/>
        </w:rPr>
        <w:t xml:space="preserve"> не будет</w:t>
      </w:r>
      <w:r w:rsidRPr="00684F5E">
        <w:rPr>
          <w:sz w:val="28"/>
          <w:szCs w:val="28"/>
          <w:shd w:val="clear" w:color="auto" w:fill="FFFFFF"/>
        </w:rPr>
        <w:t xml:space="preserve"> включаться в стаж</w:t>
      </w:r>
      <w:r w:rsidR="00175793" w:rsidRPr="00684F5E">
        <w:rPr>
          <w:sz w:val="28"/>
          <w:szCs w:val="28"/>
          <w:shd w:val="clear" w:color="auto" w:fill="FFFFFF"/>
        </w:rPr>
        <w:t xml:space="preserve"> работы, дающий право на ежегодные дополнительные оплачиваемые отпуска за работу с вредными и (или) опасными условиями труда.</w:t>
      </w:r>
    </w:p>
    <w:p w:rsidR="00A3577E" w:rsidRDefault="001E1F58" w:rsidP="005C5550">
      <w:pPr>
        <w:pStyle w:val="a5"/>
        <w:spacing w:before="0" w:beforeAutospacing="0" w:after="0" w:afterAutospacing="0" w:line="360" w:lineRule="auto"/>
        <w:ind w:right="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77E">
        <w:rPr>
          <w:rFonts w:ascii="Times New Roman" w:hAnsi="Times New Roman" w:cs="Times New Roman"/>
          <w:sz w:val="28"/>
          <w:szCs w:val="28"/>
        </w:rPr>
        <w:t xml:space="preserve">7. </w:t>
      </w:r>
      <w:r w:rsidR="00E97E9D" w:rsidRPr="00A3577E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Действие трудового договор</w:t>
      </w:r>
      <w:r w:rsidR="006F78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возобновляется в день выхода </w:t>
      </w:r>
      <w:r w:rsidR="00E97E9D" w:rsidRPr="00A35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мобилизованного работника на работу, о </w:t>
      </w:r>
      <w:r w:rsidR="00E97E9D" w:rsidRPr="00A357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чем работник обязан предупредить работодателя не </w:t>
      </w:r>
      <w:proofErr w:type="gramStart"/>
      <w:r w:rsidR="00E97E9D" w:rsidRPr="00A357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позднее</w:t>
      </w:r>
      <w:proofErr w:type="gramEnd"/>
      <w:r w:rsidR="00E97E9D" w:rsidRPr="00A357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чем за три  рабочих дня.</w:t>
      </w:r>
      <w:r w:rsidR="006F78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3577E" w:rsidRPr="00A3577E">
        <w:rPr>
          <w:rFonts w:ascii="Times New Roman" w:hAnsi="Times New Roman" w:cs="Times New Roman"/>
          <w:color w:val="000000"/>
          <w:sz w:val="28"/>
          <w:szCs w:val="28"/>
        </w:rPr>
        <w:t>Поскольку действие трудового договора</w:t>
      </w:r>
      <w:r w:rsidR="00A3577E">
        <w:rPr>
          <w:rFonts w:ascii="Times New Roman" w:hAnsi="Times New Roman" w:cs="Times New Roman"/>
          <w:color w:val="000000"/>
          <w:sz w:val="28"/>
          <w:szCs w:val="28"/>
        </w:rPr>
        <w:t xml:space="preserve"> мобилизованного работника </w:t>
      </w:r>
      <w:r w:rsidR="00A3577E" w:rsidRPr="00A3577E">
        <w:rPr>
          <w:rFonts w:ascii="Times New Roman" w:hAnsi="Times New Roman" w:cs="Times New Roman"/>
          <w:color w:val="000000"/>
          <w:sz w:val="28"/>
          <w:szCs w:val="28"/>
        </w:rPr>
        <w:t xml:space="preserve"> приостанавливалось приказом работодателя, для возобновления действия договора работодателю также необходимо издать приказ. </w:t>
      </w:r>
    </w:p>
    <w:p w:rsidR="006F780F" w:rsidRDefault="00A3577E" w:rsidP="005C5550">
      <w:pPr>
        <w:pStyle w:val="a5"/>
        <w:spacing w:before="0" w:beforeAutospacing="0" w:after="0" w:afterAutospacing="0" w:line="360" w:lineRule="auto"/>
        <w:ind w:right="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этого работник должен направить работодателю  уведомление</w:t>
      </w:r>
      <w:r w:rsidR="00F11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произвольной форме. Уведомление будет основанием для издания приказа 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возобновлении трудового договора  Важно, чтобы работник предупредил </w:t>
      </w:r>
      <w:r w:rsidR="00842DCD" w:rsidRPr="00842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proofErr w:type="gramStart"/>
      <w:r w:rsidR="00842DCD" w:rsidRPr="00842DCD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</w:t>
      </w:r>
      <w:proofErr w:type="gramEnd"/>
      <w:r w:rsidR="00842DCD" w:rsidRPr="00842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три  рабочих дня.</w:t>
      </w:r>
      <w:r w:rsidR="00842DCD" w:rsidRPr="00A357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117D1" w:rsidRDefault="00842DCD" w:rsidP="005C5550">
      <w:pPr>
        <w:pStyle w:val="a5"/>
        <w:spacing w:before="0" w:beforeAutospacing="0" w:after="0" w:afterAutospacing="0" w:line="360" w:lineRule="auto"/>
        <w:ind w:right="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отметить, в</w:t>
      </w:r>
      <w:r w:rsidR="00A3577E" w:rsidRPr="00A3577E">
        <w:rPr>
          <w:rFonts w:ascii="Times New Roman" w:hAnsi="Times New Roman" w:cs="Times New Roman"/>
          <w:color w:val="000000"/>
          <w:sz w:val="28"/>
          <w:szCs w:val="28"/>
        </w:rPr>
        <w:t>опрос о дате издания работодателем приказа о возобновлении действия трудового договора законодательно не урегулирован.</w:t>
      </w:r>
      <w:r w:rsidR="00A357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5550">
        <w:rPr>
          <w:rFonts w:ascii="Times New Roman" w:hAnsi="Times New Roman" w:cs="Times New Roman"/>
          <w:color w:val="000000"/>
          <w:sz w:val="28"/>
          <w:szCs w:val="28"/>
        </w:rPr>
        <w:t xml:space="preserve">  Р</w:t>
      </w:r>
      <w:r w:rsidR="00A3577E" w:rsidRPr="00A3577E">
        <w:rPr>
          <w:rFonts w:ascii="Times New Roman" w:hAnsi="Times New Roman" w:cs="Times New Roman"/>
          <w:color w:val="000000"/>
          <w:sz w:val="28"/>
          <w:szCs w:val="28"/>
        </w:rPr>
        <w:t xml:space="preserve">аботодатель должен издать приказ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A3577E">
        <w:rPr>
          <w:rFonts w:ascii="Times New Roman" w:hAnsi="Times New Roman" w:cs="Times New Roman"/>
          <w:color w:val="000000"/>
          <w:sz w:val="28"/>
          <w:szCs w:val="28"/>
        </w:rPr>
        <w:t xml:space="preserve">возобновлении действия трудового договора </w:t>
      </w:r>
      <w:r w:rsidR="00A3577E" w:rsidRPr="00A3577E">
        <w:rPr>
          <w:rFonts w:ascii="Times New Roman" w:hAnsi="Times New Roman" w:cs="Times New Roman"/>
          <w:color w:val="000000"/>
          <w:sz w:val="28"/>
          <w:szCs w:val="28"/>
        </w:rPr>
        <w:t>после того, как получит от работника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соответствующее заявление</w:t>
      </w:r>
      <w:r w:rsidR="00A3577E" w:rsidRPr="00A357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17D1" w:rsidRPr="00F117D1">
        <w:rPr>
          <w:rFonts w:ascii="Verdana" w:hAnsi="Verdana"/>
          <w:color w:val="000000"/>
          <w:sz w:val="19"/>
          <w:szCs w:val="19"/>
        </w:rPr>
        <w:t xml:space="preserve"> </w:t>
      </w:r>
      <w:r w:rsidR="00F117D1" w:rsidRPr="00F117D1">
        <w:rPr>
          <w:rFonts w:ascii="Times New Roman" w:hAnsi="Times New Roman" w:cs="Times New Roman"/>
          <w:color w:val="000000"/>
          <w:sz w:val="28"/>
          <w:szCs w:val="28"/>
        </w:rPr>
        <w:t xml:space="preserve">Типовой формы приказа нет, поэтому работодатель издает приказ в </w:t>
      </w:r>
      <w:r w:rsidR="009878B8">
        <w:rPr>
          <w:rFonts w:ascii="Times New Roman" w:hAnsi="Times New Roman" w:cs="Times New Roman"/>
          <w:color w:val="000000"/>
          <w:sz w:val="28"/>
          <w:szCs w:val="28"/>
        </w:rPr>
        <w:t xml:space="preserve">произвольной </w:t>
      </w:r>
      <w:r w:rsidR="00F117D1" w:rsidRPr="00F117D1">
        <w:rPr>
          <w:rFonts w:ascii="Times New Roman" w:hAnsi="Times New Roman" w:cs="Times New Roman"/>
          <w:color w:val="000000"/>
          <w:sz w:val="28"/>
          <w:szCs w:val="28"/>
        </w:rPr>
        <w:t>форме.</w:t>
      </w:r>
    </w:p>
    <w:p w:rsidR="006F780F" w:rsidRPr="00F117D1" w:rsidRDefault="006F780F" w:rsidP="005C5550">
      <w:pPr>
        <w:pStyle w:val="a5"/>
        <w:spacing w:before="0" w:beforeAutospacing="0" w:after="0" w:afterAutospacing="0" w:line="360" w:lineRule="auto"/>
        <w:ind w:right="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1137" w:rsidRPr="00DB65FB" w:rsidRDefault="002E1137" w:rsidP="005C5550">
      <w:pPr>
        <w:spacing w:line="360" w:lineRule="auto"/>
        <w:ind w:right="2" w:firstLine="851"/>
        <w:jc w:val="right"/>
        <w:rPr>
          <w:b/>
          <w:i/>
          <w:sz w:val="28"/>
          <w:szCs w:val="28"/>
          <w:u w:val="single"/>
        </w:rPr>
      </w:pPr>
      <w:r w:rsidRPr="00DB65FB">
        <w:rPr>
          <w:b/>
          <w:i/>
          <w:sz w:val="28"/>
          <w:szCs w:val="28"/>
          <w:u w:val="single"/>
        </w:rPr>
        <w:t xml:space="preserve">Образец заявления работника о возобновлении действия трудового </w:t>
      </w:r>
      <w:r w:rsidR="009F76ED" w:rsidRPr="00DB65FB">
        <w:rPr>
          <w:b/>
          <w:i/>
          <w:sz w:val="28"/>
          <w:szCs w:val="28"/>
          <w:u w:val="single"/>
        </w:rPr>
        <w:t>до</w:t>
      </w:r>
      <w:r w:rsidRPr="00DB65FB">
        <w:rPr>
          <w:b/>
          <w:i/>
          <w:sz w:val="28"/>
          <w:szCs w:val="28"/>
          <w:u w:val="single"/>
        </w:rPr>
        <w:t>говора</w:t>
      </w:r>
    </w:p>
    <w:p w:rsidR="006F780F" w:rsidRPr="006F780F" w:rsidRDefault="00DB65FB" w:rsidP="005C5550">
      <w:pPr>
        <w:spacing w:line="360" w:lineRule="auto"/>
        <w:ind w:right="2"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9F76ED" w:rsidRPr="00F966E4" w:rsidRDefault="009F76ED" w:rsidP="005C5550">
      <w:pPr>
        <w:spacing w:line="360" w:lineRule="auto"/>
        <w:ind w:firstLine="851"/>
        <w:jc w:val="right"/>
        <w:rPr>
          <w:sz w:val="28"/>
          <w:szCs w:val="28"/>
        </w:rPr>
      </w:pPr>
      <w:r w:rsidRPr="00F966E4">
        <w:rPr>
          <w:sz w:val="28"/>
          <w:szCs w:val="28"/>
        </w:rPr>
        <w:t>Д</w:t>
      </w:r>
      <w:r w:rsidR="002E1137" w:rsidRPr="00F966E4">
        <w:rPr>
          <w:sz w:val="28"/>
          <w:szCs w:val="28"/>
        </w:rPr>
        <w:t>иректор</w:t>
      </w:r>
      <w:proofErr w:type="gramStart"/>
      <w:r w:rsidR="002E1137" w:rsidRPr="00F966E4">
        <w:rPr>
          <w:sz w:val="28"/>
          <w:szCs w:val="28"/>
        </w:rPr>
        <w:t>у</w:t>
      </w:r>
      <w:r w:rsidRPr="00F966E4">
        <w:rPr>
          <w:sz w:val="28"/>
          <w:szCs w:val="28"/>
        </w:rPr>
        <w:t>(</w:t>
      </w:r>
      <w:proofErr w:type="gramEnd"/>
      <w:r w:rsidRPr="00F966E4">
        <w:rPr>
          <w:sz w:val="28"/>
          <w:szCs w:val="28"/>
        </w:rPr>
        <w:t>название  организации)</w:t>
      </w:r>
    </w:p>
    <w:p w:rsidR="009F76ED" w:rsidRPr="00F966E4" w:rsidRDefault="009F76ED" w:rsidP="005C5550">
      <w:pPr>
        <w:spacing w:line="360" w:lineRule="auto"/>
        <w:ind w:firstLine="851"/>
        <w:jc w:val="right"/>
        <w:rPr>
          <w:sz w:val="28"/>
          <w:szCs w:val="28"/>
        </w:rPr>
      </w:pPr>
      <w:r w:rsidRPr="00F966E4">
        <w:rPr>
          <w:sz w:val="28"/>
          <w:szCs w:val="28"/>
        </w:rPr>
        <w:t>Петрову А.А</w:t>
      </w:r>
    </w:p>
    <w:p w:rsidR="002E1137" w:rsidRPr="00F966E4" w:rsidRDefault="002E1137" w:rsidP="005C5550">
      <w:pPr>
        <w:spacing w:line="360" w:lineRule="auto"/>
        <w:ind w:firstLine="851"/>
        <w:jc w:val="right"/>
        <w:rPr>
          <w:sz w:val="28"/>
          <w:szCs w:val="28"/>
        </w:rPr>
      </w:pPr>
      <w:r w:rsidRPr="00F966E4">
        <w:rPr>
          <w:sz w:val="28"/>
          <w:szCs w:val="28"/>
        </w:rPr>
        <w:t xml:space="preserve">от </w:t>
      </w:r>
      <w:r w:rsidR="009F76ED" w:rsidRPr="00F966E4">
        <w:rPr>
          <w:sz w:val="28"/>
          <w:szCs w:val="28"/>
        </w:rPr>
        <w:t xml:space="preserve"> инженера производственного отдела </w:t>
      </w:r>
    </w:p>
    <w:p w:rsidR="009F76ED" w:rsidRPr="00F966E4" w:rsidRDefault="009F76ED" w:rsidP="005C5550">
      <w:pPr>
        <w:spacing w:line="360" w:lineRule="auto"/>
        <w:ind w:firstLine="851"/>
        <w:jc w:val="right"/>
        <w:rPr>
          <w:sz w:val="28"/>
          <w:szCs w:val="28"/>
        </w:rPr>
      </w:pPr>
      <w:r w:rsidRPr="00F966E4">
        <w:rPr>
          <w:sz w:val="28"/>
          <w:szCs w:val="28"/>
        </w:rPr>
        <w:t>Семенова Ивана Ивановича</w:t>
      </w:r>
    </w:p>
    <w:p w:rsidR="002E1137" w:rsidRPr="00F966E4" w:rsidRDefault="002E1137" w:rsidP="005C5550">
      <w:pPr>
        <w:spacing w:line="360" w:lineRule="auto"/>
        <w:ind w:firstLine="851"/>
        <w:jc w:val="right"/>
        <w:rPr>
          <w:sz w:val="28"/>
          <w:szCs w:val="28"/>
        </w:rPr>
      </w:pPr>
    </w:p>
    <w:p w:rsidR="002E1137" w:rsidRPr="00F966E4" w:rsidRDefault="002E1137" w:rsidP="005C5550">
      <w:pPr>
        <w:spacing w:line="360" w:lineRule="auto"/>
        <w:ind w:firstLine="851"/>
        <w:jc w:val="center"/>
        <w:rPr>
          <w:sz w:val="28"/>
          <w:szCs w:val="28"/>
        </w:rPr>
      </w:pPr>
      <w:r w:rsidRPr="00F966E4">
        <w:rPr>
          <w:sz w:val="28"/>
          <w:szCs w:val="28"/>
        </w:rPr>
        <w:t>ЗАЯВЛЕНИЕ</w:t>
      </w:r>
    </w:p>
    <w:p w:rsidR="002E1137" w:rsidRPr="00F966E4" w:rsidRDefault="002E1137" w:rsidP="005C5550">
      <w:pPr>
        <w:spacing w:line="360" w:lineRule="auto"/>
        <w:ind w:firstLine="851"/>
        <w:jc w:val="center"/>
        <w:rPr>
          <w:sz w:val="28"/>
          <w:szCs w:val="28"/>
        </w:rPr>
      </w:pPr>
    </w:p>
    <w:p w:rsidR="002E1137" w:rsidRPr="00F966E4" w:rsidRDefault="00842385" w:rsidP="005C555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E1137" w:rsidRPr="00F966E4">
        <w:rPr>
          <w:sz w:val="28"/>
          <w:szCs w:val="28"/>
        </w:rPr>
        <w:t xml:space="preserve">В связи с </w:t>
      </w:r>
      <w:r w:rsidR="007B50C7">
        <w:rPr>
          <w:sz w:val="28"/>
          <w:szCs w:val="28"/>
        </w:rPr>
        <w:t>окончанием</w:t>
      </w:r>
      <w:r w:rsidR="002E1137" w:rsidRPr="00F966E4">
        <w:rPr>
          <w:sz w:val="28"/>
          <w:szCs w:val="28"/>
        </w:rPr>
        <w:t xml:space="preserve"> прохождения военной службы по мобилизации прошу возобновить действие заключенного со мной трудового договора от 01.0</w:t>
      </w:r>
      <w:r w:rsidR="009F76ED" w:rsidRPr="00F966E4">
        <w:rPr>
          <w:sz w:val="28"/>
          <w:szCs w:val="28"/>
        </w:rPr>
        <w:t>6</w:t>
      </w:r>
      <w:r w:rsidR="002E1137" w:rsidRPr="00F966E4">
        <w:rPr>
          <w:sz w:val="28"/>
          <w:szCs w:val="28"/>
        </w:rPr>
        <w:t>.201</w:t>
      </w:r>
      <w:r w:rsidR="009F76ED" w:rsidRPr="00F966E4">
        <w:rPr>
          <w:sz w:val="28"/>
          <w:szCs w:val="28"/>
        </w:rPr>
        <w:t>8</w:t>
      </w:r>
      <w:r w:rsidR="002E1137" w:rsidRPr="00F966E4">
        <w:rPr>
          <w:sz w:val="28"/>
          <w:szCs w:val="28"/>
        </w:rPr>
        <w:t xml:space="preserve"> № </w:t>
      </w:r>
      <w:r w:rsidR="009F76ED" w:rsidRPr="00F966E4">
        <w:rPr>
          <w:sz w:val="28"/>
          <w:szCs w:val="28"/>
        </w:rPr>
        <w:t>17</w:t>
      </w:r>
      <w:r w:rsidR="002E1137" w:rsidRPr="00F966E4">
        <w:rPr>
          <w:sz w:val="28"/>
          <w:szCs w:val="28"/>
        </w:rPr>
        <w:t>/201</w:t>
      </w:r>
      <w:r w:rsidR="009F76ED" w:rsidRPr="00F966E4">
        <w:rPr>
          <w:sz w:val="28"/>
          <w:szCs w:val="28"/>
        </w:rPr>
        <w:t>8</w:t>
      </w:r>
      <w:r w:rsidR="00C817E6">
        <w:rPr>
          <w:sz w:val="28"/>
          <w:szCs w:val="28"/>
        </w:rPr>
        <w:t>г</w:t>
      </w:r>
      <w:r w:rsidR="002E1137" w:rsidRPr="00F966E4">
        <w:rPr>
          <w:sz w:val="28"/>
          <w:szCs w:val="28"/>
        </w:rPr>
        <w:t>.</w:t>
      </w:r>
      <w:r w:rsidR="00C817E6" w:rsidRPr="00C817E6">
        <w:rPr>
          <w:sz w:val="28"/>
          <w:szCs w:val="28"/>
        </w:rPr>
        <w:t xml:space="preserve"> </w:t>
      </w:r>
      <w:r w:rsidR="00C817E6">
        <w:rPr>
          <w:sz w:val="28"/>
          <w:szCs w:val="28"/>
        </w:rPr>
        <w:t xml:space="preserve"> с </w:t>
      </w:r>
      <w:r w:rsidR="00C817E6" w:rsidRPr="00F966E4">
        <w:rPr>
          <w:sz w:val="28"/>
          <w:szCs w:val="28"/>
        </w:rPr>
        <w:t>9 декабря 2022</w:t>
      </w:r>
      <w:r w:rsidR="0073317D">
        <w:rPr>
          <w:sz w:val="28"/>
          <w:szCs w:val="28"/>
        </w:rPr>
        <w:t>г.</w:t>
      </w:r>
    </w:p>
    <w:p w:rsidR="002E1137" w:rsidRPr="00F966E4" w:rsidRDefault="002E1137" w:rsidP="005C5550">
      <w:pPr>
        <w:spacing w:line="360" w:lineRule="auto"/>
        <w:ind w:firstLine="851"/>
        <w:jc w:val="both"/>
        <w:rPr>
          <w:sz w:val="28"/>
          <w:szCs w:val="28"/>
        </w:rPr>
      </w:pPr>
    </w:p>
    <w:p w:rsidR="002E1137" w:rsidRPr="00F966E4" w:rsidRDefault="009F76ED" w:rsidP="005C5550">
      <w:pPr>
        <w:spacing w:line="360" w:lineRule="auto"/>
        <w:ind w:firstLine="851"/>
        <w:jc w:val="right"/>
        <w:rPr>
          <w:sz w:val="28"/>
          <w:szCs w:val="28"/>
        </w:rPr>
      </w:pPr>
      <w:r w:rsidRPr="00F966E4">
        <w:rPr>
          <w:sz w:val="28"/>
          <w:szCs w:val="28"/>
        </w:rPr>
        <w:t xml:space="preserve"> Семенов И.И</w:t>
      </w:r>
      <w:r w:rsidR="002E1137" w:rsidRPr="00F966E4">
        <w:rPr>
          <w:sz w:val="28"/>
          <w:szCs w:val="28"/>
        </w:rPr>
        <w:t>. /_______________/</w:t>
      </w:r>
    </w:p>
    <w:p w:rsidR="002E1137" w:rsidRPr="00F966E4" w:rsidRDefault="002E1137" w:rsidP="005C5550">
      <w:pPr>
        <w:spacing w:line="360" w:lineRule="auto"/>
        <w:ind w:firstLine="851"/>
        <w:jc w:val="right"/>
        <w:rPr>
          <w:sz w:val="28"/>
          <w:szCs w:val="28"/>
        </w:rPr>
      </w:pPr>
    </w:p>
    <w:p w:rsidR="00F117D1" w:rsidRDefault="006F780F" w:rsidP="005C5550">
      <w:pPr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9F76ED" w:rsidRPr="00F966E4">
        <w:rPr>
          <w:sz w:val="28"/>
          <w:szCs w:val="28"/>
        </w:rPr>
        <w:t>5</w:t>
      </w:r>
      <w:r w:rsidR="002E1137" w:rsidRPr="00F966E4">
        <w:rPr>
          <w:sz w:val="28"/>
          <w:szCs w:val="28"/>
        </w:rPr>
        <w:t>.12.2022</w:t>
      </w:r>
      <w:r>
        <w:rPr>
          <w:sz w:val="28"/>
          <w:szCs w:val="28"/>
        </w:rPr>
        <w:t xml:space="preserve"> г.</w:t>
      </w:r>
    </w:p>
    <w:p w:rsidR="006F780F" w:rsidRDefault="00DB65FB" w:rsidP="005C5550">
      <w:pPr>
        <w:spacing w:line="360" w:lineRule="auto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DB65FB" w:rsidRPr="00A3577E" w:rsidRDefault="00DB65FB" w:rsidP="005C5550">
      <w:pPr>
        <w:spacing w:line="360" w:lineRule="auto"/>
        <w:ind w:firstLine="851"/>
        <w:jc w:val="right"/>
        <w:rPr>
          <w:color w:val="000000"/>
          <w:sz w:val="28"/>
          <w:szCs w:val="28"/>
        </w:rPr>
      </w:pPr>
    </w:p>
    <w:p w:rsidR="00A3577E" w:rsidRPr="00A3577E" w:rsidRDefault="00A3577E" w:rsidP="005C5550">
      <w:pPr>
        <w:pStyle w:val="a5"/>
        <w:spacing w:before="0" w:beforeAutospacing="0" w:after="0" w:afterAutospacing="0" w:line="360" w:lineRule="auto"/>
        <w:ind w:right="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7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приказе</w:t>
      </w:r>
      <w:r w:rsidR="00F12A6D">
        <w:rPr>
          <w:rFonts w:ascii="Times New Roman" w:hAnsi="Times New Roman" w:cs="Times New Roman"/>
          <w:color w:val="000000"/>
          <w:sz w:val="28"/>
          <w:szCs w:val="28"/>
        </w:rPr>
        <w:t xml:space="preserve"> о возобновлении трудового договора </w:t>
      </w:r>
      <w:r w:rsidRPr="00A3577E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отразить следующие сведения и условия:</w:t>
      </w:r>
    </w:p>
    <w:p w:rsidR="00A3577E" w:rsidRPr="00A3577E" w:rsidRDefault="00A3577E" w:rsidP="005C5550">
      <w:pPr>
        <w:numPr>
          <w:ilvl w:val="0"/>
          <w:numId w:val="42"/>
        </w:numPr>
        <w:spacing w:line="360" w:lineRule="auto"/>
        <w:ind w:left="0" w:right="2" w:firstLine="851"/>
        <w:jc w:val="both"/>
        <w:rPr>
          <w:color w:val="000000"/>
          <w:sz w:val="28"/>
          <w:szCs w:val="28"/>
        </w:rPr>
      </w:pPr>
      <w:r w:rsidRPr="00A3577E">
        <w:rPr>
          <w:color w:val="000000"/>
          <w:sz w:val="28"/>
          <w:szCs w:val="28"/>
        </w:rPr>
        <w:t>фамилия, имя, отчество работника;</w:t>
      </w:r>
    </w:p>
    <w:p w:rsidR="00A3577E" w:rsidRPr="00A3577E" w:rsidRDefault="00A3577E" w:rsidP="005C5550">
      <w:pPr>
        <w:numPr>
          <w:ilvl w:val="0"/>
          <w:numId w:val="42"/>
        </w:numPr>
        <w:spacing w:line="360" w:lineRule="auto"/>
        <w:ind w:left="0" w:right="2" w:firstLine="851"/>
        <w:jc w:val="both"/>
        <w:rPr>
          <w:color w:val="000000"/>
          <w:sz w:val="28"/>
          <w:szCs w:val="28"/>
        </w:rPr>
      </w:pPr>
      <w:r w:rsidRPr="00A3577E">
        <w:rPr>
          <w:color w:val="000000"/>
          <w:sz w:val="28"/>
          <w:szCs w:val="28"/>
        </w:rPr>
        <w:t>должность (профессия) и структурное подразделение, в котором работает сотрудник;</w:t>
      </w:r>
    </w:p>
    <w:p w:rsidR="00A3577E" w:rsidRPr="00A3577E" w:rsidRDefault="00A3577E" w:rsidP="005C5550">
      <w:pPr>
        <w:numPr>
          <w:ilvl w:val="0"/>
          <w:numId w:val="42"/>
        </w:numPr>
        <w:spacing w:line="360" w:lineRule="auto"/>
        <w:ind w:left="0" w:right="2" w:firstLine="851"/>
        <w:jc w:val="both"/>
        <w:rPr>
          <w:color w:val="000000"/>
          <w:sz w:val="28"/>
          <w:szCs w:val="28"/>
        </w:rPr>
      </w:pPr>
      <w:r w:rsidRPr="00A3577E">
        <w:rPr>
          <w:color w:val="000000"/>
          <w:sz w:val="28"/>
          <w:szCs w:val="28"/>
        </w:rPr>
        <w:t>дата, с которой возобновляется действие трудового договора с сотрудником. Этой датой является дата выхода работника на работу;</w:t>
      </w:r>
    </w:p>
    <w:p w:rsidR="00A3577E" w:rsidRPr="00A3577E" w:rsidRDefault="00A3577E" w:rsidP="005C5550">
      <w:pPr>
        <w:numPr>
          <w:ilvl w:val="0"/>
          <w:numId w:val="42"/>
        </w:numPr>
        <w:spacing w:line="360" w:lineRule="auto"/>
        <w:ind w:left="0" w:right="2" w:firstLine="851"/>
        <w:jc w:val="both"/>
        <w:rPr>
          <w:color w:val="000000"/>
          <w:sz w:val="28"/>
          <w:szCs w:val="28"/>
        </w:rPr>
      </w:pPr>
      <w:r w:rsidRPr="00A3577E">
        <w:rPr>
          <w:color w:val="000000"/>
          <w:sz w:val="28"/>
          <w:szCs w:val="28"/>
        </w:rPr>
        <w:t>основания для издания приказа:</w:t>
      </w:r>
    </w:p>
    <w:p w:rsidR="00261936" w:rsidRDefault="00A3577E" w:rsidP="005C5550">
      <w:pPr>
        <w:numPr>
          <w:ilvl w:val="0"/>
          <w:numId w:val="42"/>
        </w:numPr>
        <w:spacing w:line="360" w:lineRule="auto"/>
        <w:ind w:left="0" w:right="2" w:firstLine="851"/>
        <w:jc w:val="both"/>
        <w:rPr>
          <w:color w:val="000000"/>
          <w:sz w:val="28"/>
          <w:szCs w:val="28"/>
        </w:rPr>
      </w:pPr>
      <w:r w:rsidRPr="0073317D">
        <w:rPr>
          <w:color w:val="000000"/>
          <w:sz w:val="28"/>
          <w:szCs w:val="28"/>
        </w:rPr>
        <w:t>заявление с указанием его реквизитов</w:t>
      </w:r>
      <w:r w:rsidR="0073317D" w:rsidRPr="0073317D">
        <w:rPr>
          <w:color w:val="000000"/>
          <w:sz w:val="28"/>
          <w:szCs w:val="28"/>
        </w:rPr>
        <w:t>;</w:t>
      </w:r>
      <w:r w:rsidRPr="0073317D">
        <w:rPr>
          <w:color w:val="000000"/>
          <w:sz w:val="28"/>
          <w:szCs w:val="28"/>
        </w:rPr>
        <w:t xml:space="preserve"> </w:t>
      </w:r>
    </w:p>
    <w:p w:rsidR="00A3577E" w:rsidRPr="00261936" w:rsidRDefault="00A3577E" w:rsidP="005C5550">
      <w:pPr>
        <w:numPr>
          <w:ilvl w:val="0"/>
          <w:numId w:val="42"/>
        </w:numPr>
        <w:spacing w:line="360" w:lineRule="auto"/>
        <w:ind w:left="0" w:right="2" w:firstLine="851"/>
        <w:jc w:val="both"/>
        <w:rPr>
          <w:color w:val="000000"/>
          <w:sz w:val="28"/>
          <w:szCs w:val="28"/>
        </w:rPr>
      </w:pPr>
      <w:r w:rsidRPr="00261936">
        <w:rPr>
          <w:color w:val="000000"/>
          <w:sz w:val="28"/>
          <w:szCs w:val="28"/>
        </w:rPr>
        <w:t xml:space="preserve">предписываемые действия с указанием должностных лиц или структурных подразделений, а также обязанности по </w:t>
      </w:r>
      <w:proofErr w:type="gramStart"/>
      <w:r w:rsidRPr="00261936">
        <w:rPr>
          <w:color w:val="000000"/>
          <w:sz w:val="28"/>
          <w:szCs w:val="28"/>
        </w:rPr>
        <w:t>контролю за</w:t>
      </w:r>
      <w:proofErr w:type="gramEnd"/>
      <w:r w:rsidRPr="00261936">
        <w:rPr>
          <w:color w:val="000000"/>
          <w:sz w:val="28"/>
          <w:szCs w:val="28"/>
        </w:rPr>
        <w:t xml:space="preserve"> их исполнением.</w:t>
      </w:r>
    </w:p>
    <w:p w:rsidR="006F780F" w:rsidRDefault="00A3577E" w:rsidP="005C5550">
      <w:pPr>
        <w:pStyle w:val="a5"/>
        <w:spacing w:before="0" w:beforeAutospacing="0" w:after="0" w:afterAutospacing="0" w:line="360" w:lineRule="auto"/>
        <w:ind w:right="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77E">
        <w:rPr>
          <w:rFonts w:ascii="Times New Roman" w:hAnsi="Times New Roman" w:cs="Times New Roman"/>
          <w:color w:val="000000"/>
          <w:sz w:val="28"/>
          <w:szCs w:val="28"/>
        </w:rPr>
        <w:t xml:space="preserve">С приказом необходимо ознакомить работника под </w:t>
      </w:r>
      <w:r w:rsidR="006F780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3577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F780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3577E">
        <w:rPr>
          <w:rFonts w:ascii="Times New Roman" w:hAnsi="Times New Roman" w:cs="Times New Roman"/>
          <w:color w:val="000000"/>
          <w:sz w:val="28"/>
          <w:szCs w:val="28"/>
        </w:rPr>
        <w:t>пись</w:t>
      </w:r>
    </w:p>
    <w:p w:rsidR="00DB65FB" w:rsidRDefault="00DB65FB" w:rsidP="005C5550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F12A6D" w:rsidRPr="00DB65FB" w:rsidRDefault="00F12A6D" w:rsidP="005C5550">
      <w:pPr>
        <w:spacing w:line="360" w:lineRule="auto"/>
        <w:ind w:firstLine="851"/>
        <w:jc w:val="right"/>
        <w:rPr>
          <w:b/>
          <w:i/>
          <w:sz w:val="28"/>
          <w:szCs w:val="28"/>
          <w:u w:val="single"/>
        </w:rPr>
      </w:pPr>
      <w:r w:rsidRPr="00DB65FB">
        <w:rPr>
          <w:b/>
          <w:i/>
          <w:sz w:val="28"/>
          <w:szCs w:val="28"/>
          <w:u w:val="single"/>
        </w:rPr>
        <w:t>Примерная  форма  приказа о возобновлении работы</w:t>
      </w:r>
    </w:p>
    <w:p w:rsidR="00F12A6D" w:rsidRPr="00F12A6D" w:rsidRDefault="00DB65FB" w:rsidP="005C55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65FB" w:rsidRDefault="00F12A6D" w:rsidP="005C55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12A6D">
        <w:rPr>
          <w:rFonts w:ascii="Times New Roman" w:hAnsi="Times New Roman" w:cs="Times New Roman"/>
          <w:sz w:val="28"/>
          <w:szCs w:val="28"/>
        </w:rPr>
        <w:t>ПРИКАЗ № </w:t>
      </w:r>
      <w:r w:rsidR="00386581">
        <w:rPr>
          <w:rFonts w:ascii="Times New Roman" w:hAnsi="Times New Roman" w:cs="Times New Roman"/>
          <w:sz w:val="28"/>
          <w:szCs w:val="28"/>
        </w:rPr>
        <w:t>114</w:t>
      </w:r>
    </w:p>
    <w:p w:rsidR="00F12A6D" w:rsidRPr="00F12A6D" w:rsidRDefault="00F12A6D" w:rsidP="005C55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12A6D">
        <w:rPr>
          <w:rFonts w:ascii="Times New Roman" w:hAnsi="Times New Roman" w:cs="Times New Roman"/>
          <w:sz w:val="28"/>
          <w:szCs w:val="28"/>
        </w:rPr>
        <w:t xml:space="preserve">О возобновлении действия трудового договора после окончания </w:t>
      </w:r>
      <w:r w:rsidRPr="00F12A6D">
        <w:rPr>
          <w:rFonts w:ascii="Times New Roman" w:hAnsi="Times New Roman" w:cs="Times New Roman"/>
          <w:sz w:val="28"/>
          <w:szCs w:val="28"/>
        </w:rPr>
        <w:br/>
        <w:t xml:space="preserve"> военной службы по мобилизации </w:t>
      </w:r>
    </w:p>
    <w:p w:rsidR="00F12A6D" w:rsidRPr="00F12A6D" w:rsidRDefault="00DB65FB" w:rsidP="005C55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2A6D" w:rsidRPr="00F12A6D">
        <w:rPr>
          <w:rFonts w:ascii="Times New Roman" w:hAnsi="Times New Roman" w:cs="Times New Roman"/>
          <w:sz w:val="28"/>
          <w:szCs w:val="28"/>
        </w:rPr>
        <w:t>В соответствии со статьей 351.7 Трудового кодекса Р</w:t>
      </w:r>
      <w:r w:rsidR="00386581">
        <w:rPr>
          <w:rFonts w:ascii="Times New Roman" w:hAnsi="Times New Roman" w:cs="Times New Roman"/>
          <w:sz w:val="28"/>
          <w:szCs w:val="28"/>
        </w:rPr>
        <w:t xml:space="preserve">оссийской  Федерации </w:t>
      </w:r>
    </w:p>
    <w:p w:rsidR="00F12A6D" w:rsidRPr="00F12A6D" w:rsidRDefault="006F780F" w:rsidP="005C55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2A6D" w:rsidRPr="00F12A6D">
        <w:rPr>
          <w:rFonts w:ascii="Times New Roman" w:hAnsi="Times New Roman" w:cs="Times New Roman"/>
          <w:sz w:val="28"/>
          <w:szCs w:val="28"/>
        </w:rPr>
        <w:t>ПРИКАЗЫВАЮ:</w:t>
      </w:r>
    </w:p>
    <w:p w:rsidR="00F12A6D" w:rsidRPr="00F12A6D" w:rsidRDefault="00F12A6D" w:rsidP="005C5550">
      <w:pPr>
        <w:pStyle w:val="a5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A6D">
        <w:rPr>
          <w:rFonts w:ascii="Times New Roman" w:hAnsi="Times New Roman" w:cs="Times New Roman"/>
          <w:sz w:val="28"/>
          <w:szCs w:val="28"/>
        </w:rPr>
        <w:t>Считать</w:t>
      </w:r>
      <w:r w:rsidR="00C446F0">
        <w:rPr>
          <w:rFonts w:ascii="Times New Roman" w:hAnsi="Times New Roman" w:cs="Times New Roman"/>
          <w:sz w:val="28"/>
          <w:szCs w:val="28"/>
        </w:rPr>
        <w:t xml:space="preserve"> инженера производственного отдела  Семенова И.И.</w:t>
      </w:r>
      <w:r w:rsidRPr="00F12A6D">
        <w:rPr>
          <w:rFonts w:ascii="Times New Roman" w:hAnsi="Times New Roman" w:cs="Times New Roman"/>
          <w:sz w:val="28"/>
          <w:szCs w:val="28"/>
        </w:rPr>
        <w:t>. приступившим к работе  с</w:t>
      </w:r>
      <w:r w:rsidR="00C446F0">
        <w:rPr>
          <w:rFonts w:ascii="Times New Roman" w:hAnsi="Times New Roman" w:cs="Times New Roman"/>
          <w:sz w:val="28"/>
          <w:szCs w:val="28"/>
        </w:rPr>
        <w:t xml:space="preserve"> 09. </w:t>
      </w:r>
      <w:r w:rsidRPr="00F12A6D">
        <w:rPr>
          <w:rFonts w:ascii="Times New Roman" w:hAnsi="Times New Roman" w:cs="Times New Roman"/>
          <w:sz w:val="28"/>
          <w:szCs w:val="28"/>
        </w:rPr>
        <w:t>12.2022</w:t>
      </w:r>
      <w:r w:rsidR="0073317D">
        <w:rPr>
          <w:rFonts w:ascii="Times New Roman" w:hAnsi="Times New Roman" w:cs="Times New Roman"/>
          <w:sz w:val="28"/>
          <w:szCs w:val="28"/>
        </w:rPr>
        <w:t>г.</w:t>
      </w:r>
      <w:r w:rsidRPr="00F12A6D">
        <w:rPr>
          <w:rFonts w:ascii="Times New Roman" w:hAnsi="Times New Roman" w:cs="Times New Roman"/>
          <w:sz w:val="28"/>
          <w:szCs w:val="28"/>
        </w:rPr>
        <w:t xml:space="preserve"> после окончания прохождения военной службы по мобилизации. </w:t>
      </w:r>
    </w:p>
    <w:p w:rsidR="00F12A6D" w:rsidRPr="00F12A6D" w:rsidRDefault="00F12A6D" w:rsidP="005C5550">
      <w:pPr>
        <w:pStyle w:val="a5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A6D">
        <w:rPr>
          <w:rFonts w:ascii="Times New Roman" w:hAnsi="Times New Roman" w:cs="Times New Roman"/>
          <w:sz w:val="28"/>
          <w:szCs w:val="28"/>
        </w:rPr>
        <w:t>Возобновить с</w:t>
      </w:r>
      <w:r w:rsidR="00C446F0">
        <w:rPr>
          <w:rFonts w:ascii="Times New Roman" w:hAnsi="Times New Roman" w:cs="Times New Roman"/>
          <w:sz w:val="28"/>
          <w:szCs w:val="28"/>
        </w:rPr>
        <w:t xml:space="preserve"> 09</w:t>
      </w:r>
      <w:r w:rsidRPr="00F12A6D">
        <w:rPr>
          <w:rFonts w:ascii="Times New Roman" w:hAnsi="Times New Roman" w:cs="Times New Roman"/>
          <w:sz w:val="28"/>
          <w:szCs w:val="28"/>
        </w:rPr>
        <w:t>.12.2022</w:t>
      </w:r>
      <w:r w:rsidR="0073317D">
        <w:rPr>
          <w:rFonts w:ascii="Times New Roman" w:hAnsi="Times New Roman" w:cs="Times New Roman"/>
          <w:sz w:val="28"/>
          <w:szCs w:val="28"/>
        </w:rPr>
        <w:t>г.</w:t>
      </w:r>
      <w:r w:rsidRPr="00F12A6D">
        <w:rPr>
          <w:rFonts w:ascii="Times New Roman" w:hAnsi="Times New Roman" w:cs="Times New Roman"/>
          <w:sz w:val="28"/>
          <w:szCs w:val="28"/>
        </w:rPr>
        <w:t xml:space="preserve"> действие трудового договора от 01.0</w:t>
      </w:r>
      <w:r w:rsidR="00C446F0">
        <w:rPr>
          <w:rFonts w:ascii="Times New Roman" w:hAnsi="Times New Roman" w:cs="Times New Roman"/>
          <w:sz w:val="28"/>
          <w:szCs w:val="28"/>
        </w:rPr>
        <w:t>6</w:t>
      </w:r>
      <w:r w:rsidRPr="00F12A6D">
        <w:rPr>
          <w:rFonts w:ascii="Times New Roman" w:hAnsi="Times New Roman" w:cs="Times New Roman"/>
          <w:sz w:val="28"/>
          <w:szCs w:val="28"/>
        </w:rPr>
        <w:t>.201</w:t>
      </w:r>
      <w:r w:rsidR="00C446F0">
        <w:rPr>
          <w:rFonts w:ascii="Times New Roman" w:hAnsi="Times New Roman" w:cs="Times New Roman"/>
          <w:sz w:val="28"/>
          <w:szCs w:val="28"/>
        </w:rPr>
        <w:t xml:space="preserve">8 </w:t>
      </w:r>
      <w:r w:rsidRPr="00F12A6D">
        <w:rPr>
          <w:rFonts w:ascii="Times New Roman" w:hAnsi="Times New Roman" w:cs="Times New Roman"/>
          <w:sz w:val="28"/>
          <w:szCs w:val="28"/>
        </w:rPr>
        <w:t xml:space="preserve"> № </w:t>
      </w:r>
      <w:r w:rsidR="00C446F0">
        <w:rPr>
          <w:rFonts w:ascii="Times New Roman" w:hAnsi="Times New Roman" w:cs="Times New Roman"/>
          <w:sz w:val="28"/>
          <w:szCs w:val="28"/>
        </w:rPr>
        <w:t>17</w:t>
      </w:r>
      <w:r w:rsidRPr="00F12A6D">
        <w:rPr>
          <w:rFonts w:ascii="Times New Roman" w:hAnsi="Times New Roman" w:cs="Times New Roman"/>
          <w:sz w:val="28"/>
          <w:szCs w:val="28"/>
        </w:rPr>
        <w:t>/201</w:t>
      </w:r>
      <w:r w:rsidR="00C446F0">
        <w:rPr>
          <w:rFonts w:ascii="Times New Roman" w:hAnsi="Times New Roman" w:cs="Times New Roman"/>
          <w:sz w:val="28"/>
          <w:szCs w:val="28"/>
        </w:rPr>
        <w:t>8</w:t>
      </w:r>
      <w:r w:rsidRPr="00F12A6D">
        <w:rPr>
          <w:rFonts w:ascii="Times New Roman" w:hAnsi="Times New Roman" w:cs="Times New Roman"/>
          <w:sz w:val="28"/>
          <w:szCs w:val="28"/>
        </w:rPr>
        <w:t>, заключенного с.</w:t>
      </w:r>
      <w:r w:rsidR="00C446F0" w:rsidRPr="00C446F0">
        <w:rPr>
          <w:rFonts w:ascii="Times New Roman" w:hAnsi="Times New Roman" w:cs="Times New Roman"/>
          <w:sz w:val="28"/>
          <w:szCs w:val="28"/>
        </w:rPr>
        <w:t xml:space="preserve"> </w:t>
      </w:r>
      <w:r w:rsidR="00C446F0">
        <w:rPr>
          <w:rFonts w:ascii="Times New Roman" w:hAnsi="Times New Roman" w:cs="Times New Roman"/>
          <w:sz w:val="28"/>
          <w:szCs w:val="28"/>
        </w:rPr>
        <w:t>Семеновым И.И</w:t>
      </w:r>
    </w:p>
    <w:p w:rsidR="00F12A6D" w:rsidRPr="00F12A6D" w:rsidRDefault="00F12A6D" w:rsidP="005C5550">
      <w:pPr>
        <w:pStyle w:val="a5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A6D">
        <w:rPr>
          <w:rFonts w:ascii="Times New Roman" w:hAnsi="Times New Roman" w:cs="Times New Roman"/>
          <w:sz w:val="28"/>
          <w:szCs w:val="28"/>
        </w:rPr>
        <w:t xml:space="preserve">Главному бухгалтеру выплачивать </w:t>
      </w:r>
      <w:r w:rsidR="000A0742">
        <w:rPr>
          <w:rFonts w:ascii="Times New Roman" w:hAnsi="Times New Roman" w:cs="Times New Roman"/>
          <w:sz w:val="28"/>
          <w:szCs w:val="28"/>
        </w:rPr>
        <w:t>Семенову И.И</w:t>
      </w:r>
      <w:proofErr w:type="gramStart"/>
      <w:r w:rsidR="000A0742" w:rsidRPr="00F12A6D">
        <w:rPr>
          <w:rFonts w:ascii="Times New Roman" w:hAnsi="Times New Roman" w:cs="Times New Roman"/>
          <w:sz w:val="28"/>
          <w:szCs w:val="28"/>
        </w:rPr>
        <w:t xml:space="preserve"> </w:t>
      </w:r>
      <w:r w:rsidRPr="00F12A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A6D">
        <w:rPr>
          <w:rFonts w:ascii="Times New Roman" w:hAnsi="Times New Roman" w:cs="Times New Roman"/>
          <w:sz w:val="28"/>
          <w:szCs w:val="28"/>
        </w:rPr>
        <w:t xml:space="preserve"> заработную плату в соответствии с условиями трудового договора. </w:t>
      </w:r>
    </w:p>
    <w:p w:rsidR="00F12A6D" w:rsidRPr="00F12A6D" w:rsidRDefault="00F12A6D" w:rsidP="005C5550">
      <w:pPr>
        <w:pStyle w:val="a5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A6D">
        <w:rPr>
          <w:rFonts w:ascii="Times New Roman" w:hAnsi="Times New Roman" w:cs="Times New Roman"/>
          <w:sz w:val="28"/>
          <w:szCs w:val="28"/>
        </w:rPr>
        <w:lastRenderedPageBreak/>
        <w:t>Руководителю отдела кадров проставить соответствующие отметки в табеле учета рабочего времени.</w:t>
      </w:r>
    </w:p>
    <w:p w:rsidR="00F12A6D" w:rsidRPr="00F12A6D" w:rsidRDefault="00F12A6D" w:rsidP="005C5550">
      <w:pPr>
        <w:pStyle w:val="a5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A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2A6D">
        <w:rPr>
          <w:rFonts w:ascii="Times New Roman" w:hAnsi="Times New Roman" w:cs="Times New Roman"/>
          <w:sz w:val="28"/>
          <w:szCs w:val="28"/>
        </w:rPr>
        <w:t xml:space="preserve"> выполнением приказа возложить на руководителя отдела кадров.</w:t>
      </w:r>
    </w:p>
    <w:p w:rsidR="00F12A6D" w:rsidRPr="00F12A6D" w:rsidRDefault="00F12A6D" w:rsidP="005C55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12A6D" w:rsidRPr="00F12A6D" w:rsidRDefault="007A6034" w:rsidP="005C55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2A6D" w:rsidRPr="00F12A6D">
        <w:rPr>
          <w:rFonts w:ascii="Times New Roman" w:hAnsi="Times New Roman" w:cs="Times New Roman"/>
          <w:sz w:val="28"/>
          <w:szCs w:val="28"/>
        </w:rPr>
        <w:t xml:space="preserve">Основание: заявление </w:t>
      </w:r>
      <w:r w:rsidR="000A0742">
        <w:rPr>
          <w:rFonts w:ascii="Times New Roman" w:hAnsi="Times New Roman" w:cs="Times New Roman"/>
          <w:sz w:val="28"/>
          <w:szCs w:val="28"/>
        </w:rPr>
        <w:t>Семенова И.И</w:t>
      </w:r>
      <w:proofErr w:type="gramStart"/>
      <w:r w:rsidR="000A0742" w:rsidRPr="00F12A6D">
        <w:rPr>
          <w:rFonts w:ascii="Times New Roman" w:hAnsi="Times New Roman" w:cs="Times New Roman"/>
          <w:sz w:val="28"/>
          <w:szCs w:val="28"/>
        </w:rPr>
        <w:t xml:space="preserve"> </w:t>
      </w:r>
      <w:r w:rsidR="00F12A6D" w:rsidRPr="00F12A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2A6D" w:rsidRPr="00F12A6D">
        <w:rPr>
          <w:rFonts w:ascii="Times New Roman" w:hAnsi="Times New Roman" w:cs="Times New Roman"/>
          <w:sz w:val="28"/>
          <w:szCs w:val="28"/>
        </w:rPr>
        <w:t xml:space="preserve"> от</w:t>
      </w:r>
      <w:r w:rsidR="00F12A6D" w:rsidRPr="00F12A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12A6D" w:rsidRPr="00F12A6D">
        <w:rPr>
          <w:rFonts w:ascii="Times New Roman" w:hAnsi="Times New Roman" w:cs="Times New Roman"/>
          <w:sz w:val="28"/>
          <w:szCs w:val="28"/>
        </w:rPr>
        <w:t xml:space="preserve"> 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12A6D" w:rsidRPr="00F12A6D">
        <w:rPr>
          <w:rFonts w:ascii="Times New Roman" w:hAnsi="Times New Roman" w:cs="Times New Roman"/>
          <w:sz w:val="28"/>
          <w:szCs w:val="28"/>
        </w:rPr>
        <w:t xml:space="preserve">_ г. </w:t>
      </w:r>
    </w:p>
    <w:p w:rsidR="00F12A6D" w:rsidRPr="00F12A6D" w:rsidRDefault="00F12A6D" w:rsidP="005C55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2A6D">
        <w:rPr>
          <w:rFonts w:ascii="Times New Roman" w:hAnsi="Times New Roman" w:cs="Times New Roman"/>
          <w:sz w:val="28"/>
          <w:szCs w:val="28"/>
        </w:rPr>
        <w:t> </w:t>
      </w:r>
    </w:p>
    <w:p w:rsidR="00F12A6D" w:rsidRPr="00F12A6D" w:rsidRDefault="00F12A6D" w:rsidP="005C55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2A6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6F780F">
        <w:rPr>
          <w:rFonts w:ascii="Times New Roman" w:hAnsi="Times New Roman" w:cs="Times New Roman"/>
          <w:sz w:val="28"/>
          <w:szCs w:val="28"/>
        </w:rPr>
        <w:tab/>
      </w:r>
      <w:r w:rsidR="006F780F">
        <w:rPr>
          <w:rFonts w:ascii="Times New Roman" w:hAnsi="Times New Roman" w:cs="Times New Roman"/>
          <w:sz w:val="28"/>
          <w:szCs w:val="28"/>
        </w:rPr>
        <w:tab/>
      </w:r>
      <w:r w:rsidR="006F780F">
        <w:rPr>
          <w:rFonts w:ascii="Times New Roman" w:hAnsi="Times New Roman" w:cs="Times New Roman"/>
          <w:sz w:val="28"/>
          <w:szCs w:val="28"/>
        </w:rPr>
        <w:tab/>
      </w:r>
      <w:r w:rsidR="006F780F">
        <w:rPr>
          <w:rFonts w:ascii="Times New Roman" w:hAnsi="Times New Roman" w:cs="Times New Roman"/>
          <w:sz w:val="28"/>
          <w:szCs w:val="28"/>
        </w:rPr>
        <w:tab/>
      </w:r>
      <w:r w:rsidR="006F780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86581">
        <w:rPr>
          <w:rFonts w:ascii="Times New Roman" w:hAnsi="Times New Roman" w:cs="Times New Roman"/>
          <w:sz w:val="28"/>
          <w:szCs w:val="28"/>
        </w:rPr>
        <w:t>Петров А.А.</w:t>
      </w:r>
      <w:r w:rsidRPr="00F12A6D">
        <w:rPr>
          <w:rFonts w:ascii="Times New Roman" w:hAnsi="Times New Roman" w:cs="Times New Roman"/>
          <w:sz w:val="28"/>
          <w:szCs w:val="28"/>
        </w:rPr>
        <w:t>. /___________</w:t>
      </w:r>
      <w:r w:rsidR="007A6034">
        <w:rPr>
          <w:rFonts w:ascii="Times New Roman" w:hAnsi="Times New Roman" w:cs="Times New Roman"/>
          <w:sz w:val="28"/>
          <w:szCs w:val="28"/>
        </w:rPr>
        <w:t>/</w:t>
      </w:r>
      <w:r w:rsidRPr="00F12A6D">
        <w:rPr>
          <w:rFonts w:ascii="Times New Roman" w:hAnsi="Times New Roman" w:cs="Times New Roman"/>
          <w:sz w:val="28"/>
          <w:szCs w:val="28"/>
        </w:rPr>
        <w:t> </w:t>
      </w:r>
    </w:p>
    <w:p w:rsidR="00F12A6D" w:rsidRPr="00F12A6D" w:rsidRDefault="00F12A6D" w:rsidP="005C55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2A6D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F12A6D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F12A6D">
        <w:rPr>
          <w:rFonts w:ascii="Times New Roman" w:hAnsi="Times New Roman" w:cs="Times New Roman"/>
          <w:sz w:val="28"/>
          <w:szCs w:val="28"/>
        </w:rPr>
        <w:t>:</w:t>
      </w:r>
    </w:p>
    <w:p w:rsidR="00F12A6D" w:rsidRPr="00F12A6D" w:rsidRDefault="00F12A6D" w:rsidP="005C55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2A6D">
        <w:rPr>
          <w:rFonts w:ascii="Times New Roman" w:hAnsi="Times New Roman" w:cs="Times New Roman"/>
          <w:sz w:val="28"/>
          <w:szCs w:val="28"/>
        </w:rPr>
        <w:t>руководитель отдела кадров</w:t>
      </w:r>
      <w:r w:rsidR="006F780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6F780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                 </w:t>
      </w:r>
      <w:r w:rsidRPr="00F12A6D">
        <w:rPr>
          <w:rFonts w:ascii="Times New Roman" w:hAnsi="Times New Roman" w:cs="Times New Roman"/>
          <w:i/>
          <w:iCs/>
          <w:sz w:val="28"/>
          <w:szCs w:val="28"/>
        </w:rPr>
        <w:t>_____________</w:t>
      </w:r>
      <w:r w:rsidRPr="00F12A6D">
        <w:rPr>
          <w:rFonts w:ascii="Times New Roman" w:hAnsi="Times New Roman" w:cs="Times New Roman"/>
          <w:sz w:val="28"/>
          <w:szCs w:val="28"/>
        </w:rPr>
        <w:t>/____________</w:t>
      </w:r>
      <w:r w:rsidR="006F780F">
        <w:rPr>
          <w:rFonts w:ascii="Times New Roman" w:hAnsi="Times New Roman" w:cs="Times New Roman"/>
          <w:sz w:val="28"/>
          <w:szCs w:val="28"/>
        </w:rPr>
        <w:t>/</w:t>
      </w:r>
    </w:p>
    <w:p w:rsidR="00386581" w:rsidRDefault="00F12A6D" w:rsidP="005C55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2A6D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6F780F">
        <w:rPr>
          <w:rFonts w:ascii="Times New Roman" w:hAnsi="Times New Roman" w:cs="Times New Roman"/>
          <w:sz w:val="28"/>
          <w:szCs w:val="28"/>
        </w:rPr>
        <w:tab/>
      </w:r>
      <w:r w:rsidR="006F780F">
        <w:rPr>
          <w:rFonts w:ascii="Times New Roman" w:hAnsi="Times New Roman" w:cs="Times New Roman"/>
          <w:sz w:val="28"/>
          <w:szCs w:val="28"/>
        </w:rPr>
        <w:tab/>
      </w:r>
      <w:r w:rsidR="006F780F">
        <w:rPr>
          <w:rFonts w:ascii="Times New Roman" w:hAnsi="Times New Roman" w:cs="Times New Roman"/>
          <w:sz w:val="28"/>
          <w:szCs w:val="28"/>
        </w:rPr>
        <w:tab/>
      </w:r>
      <w:r w:rsidR="006F780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F780F" w:rsidRPr="00F12A6D">
        <w:rPr>
          <w:rFonts w:ascii="Times New Roman" w:hAnsi="Times New Roman" w:cs="Times New Roman"/>
          <w:i/>
          <w:iCs/>
          <w:sz w:val="28"/>
          <w:szCs w:val="28"/>
        </w:rPr>
        <w:t>_____________</w:t>
      </w:r>
      <w:r w:rsidR="006F780F" w:rsidRPr="00F12A6D">
        <w:rPr>
          <w:rFonts w:ascii="Times New Roman" w:hAnsi="Times New Roman" w:cs="Times New Roman"/>
          <w:sz w:val="28"/>
          <w:szCs w:val="28"/>
        </w:rPr>
        <w:t>/____________</w:t>
      </w:r>
      <w:r w:rsidR="006F780F">
        <w:rPr>
          <w:rFonts w:ascii="Times New Roman" w:hAnsi="Times New Roman" w:cs="Times New Roman"/>
          <w:sz w:val="28"/>
          <w:szCs w:val="28"/>
        </w:rPr>
        <w:t>/</w:t>
      </w:r>
    </w:p>
    <w:p w:rsidR="00E97E9D" w:rsidRDefault="00F12A6D" w:rsidP="005C5550">
      <w:pPr>
        <w:spacing w:line="360" w:lineRule="auto"/>
        <w:ind w:firstLine="851"/>
        <w:jc w:val="both"/>
        <w:rPr>
          <w:sz w:val="28"/>
          <w:szCs w:val="28"/>
        </w:rPr>
      </w:pPr>
      <w:r w:rsidRPr="00F12A6D">
        <w:rPr>
          <w:sz w:val="28"/>
          <w:szCs w:val="28"/>
        </w:rPr>
        <w:t>работник (Ф. И. О.</w:t>
      </w:r>
      <w:r w:rsidR="006F780F">
        <w:rPr>
          <w:sz w:val="28"/>
          <w:szCs w:val="28"/>
        </w:rPr>
        <w:t>, должность)</w:t>
      </w:r>
      <w:r w:rsidR="006F780F" w:rsidRPr="006F780F">
        <w:rPr>
          <w:i/>
          <w:iCs/>
          <w:sz w:val="28"/>
          <w:szCs w:val="28"/>
        </w:rPr>
        <w:t xml:space="preserve"> </w:t>
      </w:r>
      <w:r w:rsidR="006F780F">
        <w:rPr>
          <w:i/>
          <w:iCs/>
          <w:sz w:val="28"/>
          <w:szCs w:val="28"/>
        </w:rPr>
        <w:tab/>
      </w:r>
      <w:r w:rsidR="006F780F">
        <w:rPr>
          <w:i/>
          <w:iCs/>
          <w:sz w:val="28"/>
          <w:szCs w:val="28"/>
        </w:rPr>
        <w:tab/>
        <w:t xml:space="preserve">        </w:t>
      </w:r>
      <w:r w:rsidR="006F780F" w:rsidRPr="00F12A6D">
        <w:rPr>
          <w:i/>
          <w:iCs/>
          <w:sz w:val="28"/>
          <w:szCs w:val="28"/>
        </w:rPr>
        <w:t>_____________</w:t>
      </w:r>
      <w:r w:rsidR="006F780F" w:rsidRPr="00F12A6D">
        <w:rPr>
          <w:sz w:val="28"/>
          <w:szCs w:val="28"/>
        </w:rPr>
        <w:t>/____________</w:t>
      </w:r>
      <w:r w:rsidR="006F780F">
        <w:rPr>
          <w:sz w:val="28"/>
          <w:szCs w:val="28"/>
        </w:rPr>
        <w:t>/</w:t>
      </w:r>
    </w:p>
    <w:p w:rsidR="00DB65FB" w:rsidRDefault="00DB65FB" w:rsidP="005C555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B65FB" w:rsidRPr="00DB65FB" w:rsidRDefault="00DB65FB" w:rsidP="005C5550">
      <w:pPr>
        <w:spacing w:line="360" w:lineRule="auto"/>
        <w:ind w:firstLine="851"/>
        <w:jc w:val="both"/>
        <w:rPr>
          <w:sz w:val="28"/>
          <w:szCs w:val="28"/>
        </w:rPr>
      </w:pPr>
    </w:p>
    <w:p w:rsidR="00E20051" w:rsidRDefault="001E1F58" w:rsidP="005C5550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684F5E">
        <w:rPr>
          <w:sz w:val="28"/>
          <w:szCs w:val="28"/>
          <w:shd w:val="clear" w:color="auto" w:fill="FFFFFF"/>
        </w:rPr>
        <w:t>8.</w:t>
      </w:r>
      <w:r w:rsidR="00941620" w:rsidRPr="00684F5E">
        <w:rPr>
          <w:sz w:val="28"/>
          <w:szCs w:val="28"/>
          <w:shd w:val="clear" w:color="auto" w:fill="FFFFFF"/>
        </w:rPr>
        <w:t xml:space="preserve"> </w:t>
      </w:r>
      <w:r w:rsidR="00941620" w:rsidRPr="00684F5E">
        <w:rPr>
          <w:sz w:val="28"/>
          <w:szCs w:val="28"/>
        </w:rPr>
        <w:t xml:space="preserve">Расторжение по инициативе работодателя трудового договора с работником в период приостановления действия трудового договора не допускается, </w:t>
      </w:r>
      <w:r w:rsidR="00941620" w:rsidRPr="00684F5E">
        <w:rPr>
          <w:b/>
          <w:sz w:val="28"/>
          <w:szCs w:val="28"/>
        </w:rPr>
        <w:t>за исключением случаев ликвидации организации либо прекращения деятельности индивидуальным предпринимателем, а также истечения в указанный период срока действия трудового договора, если он был заключен на определенный срок.</w:t>
      </w:r>
      <w:r w:rsidR="003930FF" w:rsidRPr="00684F5E">
        <w:rPr>
          <w:b/>
          <w:sz w:val="28"/>
          <w:szCs w:val="28"/>
        </w:rPr>
        <w:t xml:space="preserve"> </w:t>
      </w:r>
    </w:p>
    <w:p w:rsidR="005F639D" w:rsidRDefault="005F639D" w:rsidP="005C5550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  </w:t>
      </w:r>
      <w:r w:rsidR="00E20051" w:rsidRPr="00E82B9F">
        <w:rPr>
          <w:color w:val="000000"/>
          <w:sz w:val="28"/>
          <w:szCs w:val="28"/>
        </w:rPr>
        <w:t xml:space="preserve">Порядок прекращения  трудового договора в связи с истечением срока его действия определен статьёй 79 </w:t>
      </w:r>
      <w:r w:rsidR="00E20051" w:rsidRPr="00E82B9F">
        <w:rPr>
          <w:bCs/>
          <w:sz w:val="28"/>
          <w:szCs w:val="28"/>
          <w:shd w:val="clear" w:color="auto" w:fill="FFFFFF"/>
        </w:rPr>
        <w:t>Трудового</w:t>
      </w:r>
      <w:r w:rsidR="00E20051" w:rsidRPr="00E82B9F">
        <w:rPr>
          <w:sz w:val="28"/>
          <w:szCs w:val="28"/>
          <w:shd w:val="clear" w:color="auto" w:fill="FFFFFF"/>
        </w:rPr>
        <w:t> </w:t>
      </w:r>
      <w:r w:rsidR="00E20051" w:rsidRPr="00E82B9F">
        <w:rPr>
          <w:bCs/>
          <w:sz w:val="28"/>
          <w:szCs w:val="28"/>
          <w:shd w:val="clear" w:color="auto" w:fill="FFFFFF"/>
        </w:rPr>
        <w:t>кодекса</w:t>
      </w:r>
      <w:r w:rsidR="00E20051" w:rsidRPr="00E82B9F">
        <w:rPr>
          <w:sz w:val="28"/>
          <w:szCs w:val="28"/>
          <w:shd w:val="clear" w:color="auto" w:fill="FFFFFF"/>
        </w:rPr>
        <w:t xml:space="preserve"> Российской Федерации. Обязательным условием, которое предваряет расторжение срочного трудового договора в связи с истечением  срока его </w:t>
      </w:r>
      <w:r w:rsidR="00E20051">
        <w:rPr>
          <w:sz w:val="28"/>
          <w:szCs w:val="28"/>
          <w:shd w:val="clear" w:color="auto" w:fill="FFFFFF"/>
        </w:rPr>
        <w:t>действия,</w:t>
      </w:r>
      <w:r w:rsidR="00E20051" w:rsidRPr="00E82B9F">
        <w:rPr>
          <w:sz w:val="28"/>
          <w:szCs w:val="28"/>
          <w:shd w:val="clear" w:color="auto" w:fill="FFFFFF"/>
        </w:rPr>
        <w:t xml:space="preserve"> является письменное предупреждение  работника  о предстоящем увольнении. </w:t>
      </w:r>
      <w:r w:rsidR="00E20051" w:rsidRPr="00E82B9F">
        <w:rPr>
          <w:sz w:val="28"/>
          <w:szCs w:val="28"/>
          <w:shd w:val="clear" w:color="auto" w:fill="FFFFFF"/>
        </w:rPr>
        <w:lastRenderedPageBreak/>
        <w:t xml:space="preserve">Такое предупреждение   должно быть направлено работодателем не </w:t>
      </w:r>
      <w:proofErr w:type="gramStart"/>
      <w:r w:rsidR="00E20051" w:rsidRPr="00E82B9F">
        <w:rPr>
          <w:sz w:val="28"/>
          <w:szCs w:val="28"/>
          <w:shd w:val="clear" w:color="auto" w:fill="FFFFFF"/>
        </w:rPr>
        <w:t>позднее</w:t>
      </w:r>
      <w:proofErr w:type="gramEnd"/>
      <w:r w:rsidR="00E20051" w:rsidRPr="00E82B9F">
        <w:rPr>
          <w:sz w:val="28"/>
          <w:szCs w:val="28"/>
          <w:shd w:val="clear" w:color="auto" w:fill="FFFFFF"/>
        </w:rPr>
        <w:t xml:space="preserve"> чем за 3 дня до даты  окончания  действия договора.</w:t>
      </w:r>
      <w:r>
        <w:rPr>
          <w:sz w:val="28"/>
          <w:szCs w:val="28"/>
          <w:shd w:val="clear" w:color="auto" w:fill="FFFFFF"/>
        </w:rPr>
        <w:t xml:space="preserve">   </w:t>
      </w:r>
    </w:p>
    <w:p w:rsidR="005F639D" w:rsidRPr="00766CB8" w:rsidRDefault="005F639D" w:rsidP="005C555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Pr="00766CB8">
        <w:rPr>
          <w:sz w:val="28"/>
          <w:szCs w:val="28"/>
        </w:rPr>
        <w:t>В соответствии с </w:t>
      </w:r>
      <w:r w:rsidR="00F44DAD">
        <w:rPr>
          <w:sz w:val="28"/>
          <w:szCs w:val="28"/>
        </w:rPr>
        <w:t xml:space="preserve"> </w:t>
      </w:r>
      <w:r w:rsidRPr="00766CB8">
        <w:rPr>
          <w:sz w:val="28"/>
          <w:szCs w:val="28"/>
        </w:rPr>
        <w:t>частью 1 статьи 84.1</w:t>
      </w:r>
      <w:r w:rsidR="00F44DAD">
        <w:rPr>
          <w:sz w:val="28"/>
          <w:szCs w:val="28"/>
        </w:rPr>
        <w:t xml:space="preserve"> </w:t>
      </w:r>
      <w:r w:rsidRPr="00766CB8">
        <w:rPr>
          <w:bCs/>
          <w:sz w:val="28"/>
          <w:szCs w:val="28"/>
          <w:shd w:val="clear" w:color="auto" w:fill="FFFFFF"/>
        </w:rPr>
        <w:t>Трудового</w:t>
      </w:r>
      <w:r w:rsidRPr="00766CB8">
        <w:rPr>
          <w:sz w:val="28"/>
          <w:szCs w:val="28"/>
          <w:shd w:val="clear" w:color="auto" w:fill="FFFFFF"/>
        </w:rPr>
        <w:t> </w:t>
      </w:r>
      <w:r w:rsidRPr="00766CB8">
        <w:rPr>
          <w:bCs/>
          <w:sz w:val="28"/>
          <w:szCs w:val="28"/>
          <w:shd w:val="clear" w:color="auto" w:fill="FFFFFF"/>
        </w:rPr>
        <w:t>кодекса</w:t>
      </w:r>
      <w:r w:rsidRPr="00766CB8">
        <w:rPr>
          <w:sz w:val="28"/>
          <w:szCs w:val="28"/>
          <w:shd w:val="clear" w:color="auto" w:fill="FFFFFF"/>
        </w:rPr>
        <w:t xml:space="preserve"> Российской Федерации </w:t>
      </w:r>
      <w:r w:rsidRPr="00766CB8">
        <w:rPr>
          <w:sz w:val="28"/>
          <w:szCs w:val="28"/>
        </w:rPr>
        <w:t>прекращение трудового договора оформляется приказом (распоряжением) работодателя.</w:t>
      </w:r>
    </w:p>
    <w:p w:rsidR="005F639D" w:rsidRDefault="005F639D" w:rsidP="005C5550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Pr="00766CB8">
        <w:rPr>
          <w:sz w:val="28"/>
          <w:szCs w:val="28"/>
        </w:rPr>
        <w:t>С приказом (распоряжением) работодателя о прекращении трудового договора работник дол</w:t>
      </w:r>
      <w:r>
        <w:rPr>
          <w:sz w:val="28"/>
          <w:szCs w:val="28"/>
        </w:rPr>
        <w:t xml:space="preserve">жен быть ознакомлен под роспись, но в связи с тем, что приказ </w:t>
      </w:r>
      <w:r w:rsidRPr="00766CB8">
        <w:rPr>
          <w:sz w:val="28"/>
          <w:szCs w:val="28"/>
        </w:rPr>
        <w:t>о прекращении трудового договора невозможно довести до сведения работника, на приказе производится соответствующая запись</w:t>
      </w:r>
      <w:r>
        <w:rPr>
          <w:sz w:val="28"/>
          <w:szCs w:val="28"/>
        </w:rPr>
        <w:t xml:space="preserve"> в соответствии </w:t>
      </w:r>
      <w:r w:rsidRPr="00766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частью 2 статьи 84.1</w:t>
      </w:r>
      <w:r w:rsidRPr="00C479AC">
        <w:rPr>
          <w:bCs/>
          <w:sz w:val="28"/>
          <w:szCs w:val="28"/>
          <w:shd w:val="clear" w:color="auto" w:fill="FFFFFF"/>
        </w:rPr>
        <w:t xml:space="preserve"> </w:t>
      </w:r>
      <w:r w:rsidRPr="00766CB8">
        <w:rPr>
          <w:bCs/>
          <w:sz w:val="28"/>
          <w:szCs w:val="28"/>
          <w:shd w:val="clear" w:color="auto" w:fill="FFFFFF"/>
        </w:rPr>
        <w:t>Трудового</w:t>
      </w:r>
      <w:r w:rsidRPr="00766CB8">
        <w:rPr>
          <w:sz w:val="28"/>
          <w:szCs w:val="28"/>
          <w:shd w:val="clear" w:color="auto" w:fill="FFFFFF"/>
        </w:rPr>
        <w:t> </w:t>
      </w:r>
      <w:r w:rsidRPr="00766CB8">
        <w:rPr>
          <w:bCs/>
          <w:sz w:val="28"/>
          <w:szCs w:val="28"/>
          <w:shd w:val="clear" w:color="auto" w:fill="FFFFFF"/>
        </w:rPr>
        <w:t>кодекса</w:t>
      </w:r>
      <w:r w:rsidRPr="00766CB8">
        <w:rPr>
          <w:sz w:val="28"/>
          <w:szCs w:val="28"/>
          <w:shd w:val="clear" w:color="auto" w:fill="FFFFFF"/>
        </w:rPr>
        <w:t> Российской Федераци</w:t>
      </w:r>
      <w:r>
        <w:rPr>
          <w:sz w:val="28"/>
          <w:szCs w:val="28"/>
          <w:shd w:val="clear" w:color="auto" w:fill="FFFFFF"/>
        </w:rPr>
        <w:t>и.</w:t>
      </w:r>
    </w:p>
    <w:p w:rsidR="0006604D" w:rsidRDefault="00E20051" w:rsidP="005C5550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E82B9F">
        <w:rPr>
          <w:color w:val="000000"/>
          <w:sz w:val="28"/>
          <w:szCs w:val="28"/>
          <w:shd w:val="clear" w:color="auto" w:fill="FFFFFF"/>
        </w:rPr>
        <w:t>Роструд</w:t>
      </w:r>
      <w:r>
        <w:rPr>
          <w:color w:val="000000"/>
          <w:sz w:val="28"/>
          <w:szCs w:val="28"/>
          <w:shd w:val="clear" w:color="auto" w:fill="FFFFFF"/>
        </w:rPr>
        <w:t xml:space="preserve"> разъяснил, как поступить работодателю, </w:t>
      </w:r>
      <w:r w:rsidRPr="00E82B9F">
        <w:rPr>
          <w:color w:val="000000"/>
          <w:sz w:val="28"/>
          <w:szCs w:val="28"/>
          <w:shd w:val="clear" w:color="auto" w:fill="FFFFFF"/>
        </w:rPr>
        <w:t xml:space="preserve">если  работника,  заключившего  срочный трудовой  договор, </w:t>
      </w:r>
      <w:r>
        <w:rPr>
          <w:color w:val="000000"/>
          <w:sz w:val="28"/>
          <w:szCs w:val="28"/>
          <w:shd w:val="clear" w:color="auto" w:fill="FFFFFF"/>
        </w:rPr>
        <w:t xml:space="preserve"> мобилизовали.  В этом случае действие  трудового договора  приостанавливается в соответствии со статьёй 351.7</w:t>
      </w:r>
      <w:r w:rsidRPr="00B242EF">
        <w:rPr>
          <w:bCs/>
          <w:sz w:val="28"/>
          <w:szCs w:val="28"/>
          <w:shd w:val="clear" w:color="auto" w:fill="FFFFFF"/>
        </w:rPr>
        <w:t xml:space="preserve"> </w:t>
      </w:r>
      <w:r w:rsidRPr="00E82B9F">
        <w:rPr>
          <w:bCs/>
          <w:sz w:val="28"/>
          <w:szCs w:val="28"/>
          <w:shd w:val="clear" w:color="auto" w:fill="FFFFFF"/>
        </w:rPr>
        <w:t>Трудового</w:t>
      </w:r>
      <w:r w:rsidRPr="00E82B9F">
        <w:rPr>
          <w:sz w:val="28"/>
          <w:szCs w:val="28"/>
          <w:shd w:val="clear" w:color="auto" w:fill="FFFFFF"/>
        </w:rPr>
        <w:t> </w:t>
      </w:r>
      <w:r w:rsidRPr="00E82B9F">
        <w:rPr>
          <w:bCs/>
          <w:sz w:val="28"/>
          <w:szCs w:val="28"/>
          <w:shd w:val="clear" w:color="auto" w:fill="FFFFFF"/>
        </w:rPr>
        <w:t>кодекса</w:t>
      </w:r>
      <w:r w:rsidRPr="00E82B9F">
        <w:rPr>
          <w:sz w:val="28"/>
          <w:szCs w:val="28"/>
          <w:shd w:val="clear" w:color="auto" w:fill="FFFFFF"/>
        </w:rPr>
        <w:t> Российской Федерации</w:t>
      </w:r>
      <w:r w:rsidRPr="00E82B9F">
        <w:rPr>
          <w:color w:val="000000"/>
          <w:sz w:val="28"/>
          <w:szCs w:val="28"/>
          <w:shd w:val="clear" w:color="auto" w:fill="FFFFFF"/>
        </w:rPr>
        <w:t xml:space="preserve"> до даты его окончания. Как только срок действия срочного договора ис</w:t>
      </w:r>
      <w:r>
        <w:rPr>
          <w:color w:val="000000"/>
          <w:sz w:val="28"/>
          <w:szCs w:val="28"/>
          <w:shd w:val="clear" w:color="auto" w:fill="FFFFFF"/>
        </w:rPr>
        <w:t xml:space="preserve">течёт, </w:t>
      </w:r>
      <w:r w:rsidR="005F639D">
        <w:rPr>
          <w:color w:val="000000"/>
          <w:sz w:val="28"/>
          <w:szCs w:val="28"/>
          <w:shd w:val="clear" w:color="auto" w:fill="FFFFFF"/>
        </w:rPr>
        <w:t xml:space="preserve">работника </w:t>
      </w:r>
      <w:r>
        <w:rPr>
          <w:color w:val="000000"/>
          <w:sz w:val="28"/>
          <w:szCs w:val="28"/>
          <w:shd w:val="clear" w:color="auto" w:fill="FFFFFF"/>
        </w:rPr>
        <w:t>можно уволить, но при этом  необходимо  соблюсти правило статьи 79</w:t>
      </w:r>
      <w:r w:rsidRPr="00E82B9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Трудового кодекса</w:t>
      </w:r>
      <w:r w:rsidRPr="00E82B9F">
        <w:rPr>
          <w:sz w:val="28"/>
          <w:szCs w:val="28"/>
          <w:shd w:val="clear" w:color="auto" w:fill="FFFFFF"/>
        </w:rPr>
        <w:t xml:space="preserve"> Российской Федерации</w:t>
      </w:r>
      <w:r w:rsidR="0006604D">
        <w:rPr>
          <w:sz w:val="28"/>
          <w:szCs w:val="28"/>
          <w:shd w:val="clear" w:color="auto" w:fill="FFFFFF"/>
        </w:rPr>
        <w:t>.</w:t>
      </w:r>
    </w:p>
    <w:p w:rsidR="00E20051" w:rsidRPr="00766CB8" w:rsidRDefault="00E20051" w:rsidP="005C5550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766CB8">
        <w:rPr>
          <w:sz w:val="28"/>
          <w:szCs w:val="28"/>
          <w:shd w:val="clear" w:color="auto" w:fill="FFFFFF"/>
        </w:rPr>
        <w:t xml:space="preserve">       Работодателю нужно: </w:t>
      </w:r>
    </w:p>
    <w:p w:rsidR="00E20051" w:rsidRDefault="00E20051" w:rsidP="005C5550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-м</w:t>
      </w:r>
      <w:r w:rsidRPr="00E82B9F">
        <w:rPr>
          <w:color w:val="000000"/>
          <w:sz w:val="28"/>
          <w:szCs w:val="28"/>
          <w:shd w:val="clear" w:color="auto" w:fill="FFFFFF"/>
        </w:rPr>
        <w:t>обилизованного</w:t>
      </w:r>
      <w:r>
        <w:rPr>
          <w:color w:val="000000"/>
          <w:sz w:val="28"/>
          <w:szCs w:val="28"/>
          <w:shd w:val="clear" w:color="auto" w:fill="FFFFFF"/>
        </w:rPr>
        <w:t xml:space="preserve"> работника </w:t>
      </w:r>
      <w:r w:rsidRPr="00E82B9F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 письменно предупредить </w:t>
      </w:r>
      <w:r w:rsidRPr="00E82B9F">
        <w:rPr>
          <w:color w:val="000000"/>
          <w:sz w:val="28"/>
          <w:szCs w:val="28"/>
          <w:shd w:val="clear" w:color="auto" w:fill="FFFFFF"/>
        </w:rPr>
        <w:t xml:space="preserve"> об окончании </w:t>
      </w:r>
      <w:r>
        <w:rPr>
          <w:color w:val="000000"/>
          <w:sz w:val="28"/>
          <w:szCs w:val="28"/>
          <w:shd w:val="clear" w:color="auto" w:fill="FFFFFF"/>
        </w:rPr>
        <w:t xml:space="preserve"> срока </w:t>
      </w:r>
      <w:r w:rsidRPr="00E82B9F">
        <w:rPr>
          <w:color w:val="000000"/>
          <w:sz w:val="28"/>
          <w:szCs w:val="28"/>
          <w:shd w:val="clear" w:color="auto" w:fill="FFFFFF"/>
        </w:rPr>
        <w:t>договора</w:t>
      </w:r>
      <w:r w:rsidRPr="00B242EF">
        <w:rPr>
          <w:sz w:val="28"/>
          <w:szCs w:val="28"/>
          <w:shd w:val="clear" w:color="auto" w:fill="FFFFFF"/>
        </w:rPr>
        <w:t xml:space="preserve"> </w:t>
      </w:r>
      <w:r w:rsidRPr="00E82B9F">
        <w:rPr>
          <w:sz w:val="28"/>
          <w:szCs w:val="28"/>
          <w:shd w:val="clear" w:color="auto" w:fill="FFFFFF"/>
        </w:rPr>
        <w:t xml:space="preserve">не </w:t>
      </w:r>
      <w:proofErr w:type="gramStart"/>
      <w:r w:rsidRPr="00E82B9F">
        <w:rPr>
          <w:sz w:val="28"/>
          <w:szCs w:val="28"/>
          <w:shd w:val="clear" w:color="auto" w:fill="FFFFFF"/>
        </w:rPr>
        <w:t>позднее</w:t>
      </w:r>
      <w:proofErr w:type="gramEnd"/>
      <w:r w:rsidRPr="00E82B9F">
        <w:rPr>
          <w:sz w:val="28"/>
          <w:szCs w:val="28"/>
          <w:shd w:val="clear" w:color="auto" w:fill="FFFFFF"/>
        </w:rPr>
        <w:t xml:space="preserve"> чем за 3 дня до даты  окончания  действия договора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 для чего </w:t>
      </w:r>
      <w:r w:rsidRPr="00E82B9F">
        <w:rPr>
          <w:color w:val="000000"/>
          <w:sz w:val="28"/>
          <w:szCs w:val="28"/>
          <w:shd w:val="clear" w:color="auto" w:fill="FFFFFF"/>
        </w:rPr>
        <w:t>отправить по почте на его адрес по прописке уведомление об истечении срока трудового до</w:t>
      </w:r>
      <w:r>
        <w:rPr>
          <w:color w:val="000000"/>
          <w:sz w:val="28"/>
          <w:szCs w:val="28"/>
          <w:shd w:val="clear" w:color="auto" w:fill="FFFFFF"/>
        </w:rPr>
        <w:t>говора и предстоящем увольнении;</w:t>
      </w:r>
      <w:r w:rsidRPr="00E82B9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20051" w:rsidRDefault="00E20051" w:rsidP="005C5550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в </w:t>
      </w:r>
      <w:r w:rsidRPr="00E82B9F">
        <w:rPr>
          <w:color w:val="000000"/>
          <w:sz w:val="28"/>
          <w:szCs w:val="28"/>
          <w:shd w:val="clear" w:color="auto" w:fill="FFFFFF"/>
        </w:rPr>
        <w:t xml:space="preserve">приказе об увольнении </w:t>
      </w:r>
      <w:r>
        <w:rPr>
          <w:color w:val="000000"/>
          <w:sz w:val="28"/>
          <w:szCs w:val="28"/>
          <w:shd w:val="clear" w:color="auto" w:fill="FFFFFF"/>
        </w:rPr>
        <w:t xml:space="preserve"> необходимо сделать пометку, что  подписи работника пока не будет в связи с мобилизацией; </w:t>
      </w:r>
    </w:p>
    <w:p w:rsidR="00AB3728" w:rsidRPr="00684F5E" w:rsidRDefault="00E20051" w:rsidP="005C5550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E82B9F">
        <w:rPr>
          <w:color w:val="000000"/>
          <w:sz w:val="28"/>
          <w:szCs w:val="28"/>
          <w:shd w:val="clear" w:color="auto" w:fill="FFFFFF"/>
        </w:rPr>
        <w:t xml:space="preserve">копию приказа можно выслать по почте </w:t>
      </w:r>
      <w:r w:rsidR="002A511B">
        <w:rPr>
          <w:color w:val="000000"/>
          <w:sz w:val="28"/>
          <w:szCs w:val="28"/>
          <w:shd w:val="clear" w:color="auto" w:fill="FFFFFF"/>
        </w:rPr>
        <w:t xml:space="preserve">работнику </w:t>
      </w:r>
      <w:r w:rsidRPr="00E82B9F">
        <w:rPr>
          <w:color w:val="000000"/>
          <w:sz w:val="28"/>
          <w:szCs w:val="28"/>
          <w:shd w:val="clear" w:color="auto" w:fill="FFFFFF"/>
        </w:rPr>
        <w:t>на домашний адрес.</w:t>
      </w:r>
    </w:p>
    <w:p w:rsidR="004314A5" w:rsidRPr="00684F5E" w:rsidRDefault="001E1F58" w:rsidP="005C5550">
      <w:pPr>
        <w:spacing w:line="360" w:lineRule="auto"/>
        <w:ind w:firstLine="851"/>
        <w:jc w:val="both"/>
        <w:rPr>
          <w:sz w:val="28"/>
          <w:szCs w:val="28"/>
        </w:rPr>
      </w:pPr>
      <w:r w:rsidRPr="00684F5E">
        <w:rPr>
          <w:sz w:val="28"/>
          <w:szCs w:val="28"/>
        </w:rPr>
        <w:t>9.</w:t>
      </w:r>
      <w:r w:rsidR="00684F5E">
        <w:rPr>
          <w:sz w:val="28"/>
          <w:szCs w:val="28"/>
        </w:rPr>
        <w:t xml:space="preserve"> </w:t>
      </w:r>
      <w:r w:rsidR="004314A5" w:rsidRPr="00684F5E">
        <w:rPr>
          <w:sz w:val="28"/>
          <w:szCs w:val="28"/>
        </w:rPr>
        <w:t>Работник в течение шести месяцев после возобновления действия трудового договора имеет право на ежегодн</w:t>
      </w:r>
      <w:r w:rsidR="00FB67CB">
        <w:rPr>
          <w:sz w:val="28"/>
          <w:szCs w:val="28"/>
        </w:rPr>
        <w:t xml:space="preserve">ый </w:t>
      </w:r>
      <w:r w:rsidR="004314A5" w:rsidRPr="00684F5E">
        <w:rPr>
          <w:sz w:val="28"/>
          <w:szCs w:val="28"/>
        </w:rPr>
        <w:t xml:space="preserve"> оплачиваем</w:t>
      </w:r>
      <w:r w:rsidR="00FB67CB">
        <w:rPr>
          <w:sz w:val="28"/>
          <w:szCs w:val="28"/>
        </w:rPr>
        <w:t>ый</w:t>
      </w:r>
      <w:r w:rsidR="004314A5" w:rsidRPr="00684F5E">
        <w:rPr>
          <w:sz w:val="28"/>
          <w:szCs w:val="28"/>
        </w:rPr>
        <w:t xml:space="preserve"> отпуск</w:t>
      </w:r>
      <w:r w:rsidR="00FB67CB">
        <w:rPr>
          <w:sz w:val="28"/>
          <w:szCs w:val="28"/>
        </w:rPr>
        <w:t xml:space="preserve"> </w:t>
      </w:r>
      <w:r w:rsidR="004314A5" w:rsidRPr="00684F5E">
        <w:rPr>
          <w:sz w:val="28"/>
          <w:szCs w:val="28"/>
        </w:rPr>
        <w:t xml:space="preserve"> в удобное для него время</w:t>
      </w:r>
      <w:r w:rsidR="00374C6B">
        <w:rPr>
          <w:sz w:val="28"/>
          <w:szCs w:val="28"/>
        </w:rPr>
        <w:t>. При этом</w:t>
      </w:r>
      <w:proofErr w:type="gramStart"/>
      <w:r w:rsidR="00374C6B">
        <w:rPr>
          <w:sz w:val="28"/>
          <w:szCs w:val="28"/>
        </w:rPr>
        <w:t>,</w:t>
      </w:r>
      <w:proofErr w:type="gramEnd"/>
      <w:r w:rsidR="00374C6B">
        <w:rPr>
          <w:sz w:val="28"/>
          <w:szCs w:val="28"/>
        </w:rPr>
        <w:t xml:space="preserve"> </w:t>
      </w:r>
      <w:r w:rsidR="00374C6B" w:rsidRPr="00684F5E">
        <w:rPr>
          <w:sz w:val="28"/>
          <w:szCs w:val="28"/>
        </w:rPr>
        <w:t>ежегодн</w:t>
      </w:r>
      <w:r w:rsidR="00374C6B">
        <w:rPr>
          <w:sz w:val="28"/>
          <w:szCs w:val="28"/>
        </w:rPr>
        <w:t xml:space="preserve">ый </w:t>
      </w:r>
      <w:r w:rsidR="00374C6B" w:rsidRPr="00684F5E">
        <w:rPr>
          <w:sz w:val="28"/>
          <w:szCs w:val="28"/>
        </w:rPr>
        <w:t xml:space="preserve"> оплачиваем</w:t>
      </w:r>
      <w:r w:rsidR="00374C6B">
        <w:rPr>
          <w:sz w:val="28"/>
          <w:szCs w:val="28"/>
        </w:rPr>
        <w:t>ый</w:t>
      </w:r>
      <w:r w:rsidR="00374C6B" w:rsidRPr="00684F5E">
        <w:rPr>
          <w:sz w:val="28"/>
          <w:szCs w:val="28"/>
        </w:rPr>
        <w:t xml:space="preserve"> отпуск</w:t>
      </w:r>
      <w:r w:rsidR="00374C6B">
        <w:rPr>
          <w:sz w:val="28"/>
          <w:szCs w:val="28"/>
        </w:rPr>
        <w:t xml:space="preserve"> </w:t>
      </w:r>
      <w:r w:rsidR="00374C6B" w:rsidRPr="00684F5E">
        <w:rPr>
          <w:sz w:val="28"/>
          <w:szCs w:val="28"/>
        </w:rPr>
        <w:t xml:space="preserve"> </w:t>
      </w:r>
      <w:r w:rsidR="00374C6B">
        <w:rPr>
          <w:sz w:val="28"/>
          <w:szCs w:val="28"/>
        </w:rPr>
        <w:t xml:space="preserve"> предоставляется </w:t>
      </w:r>
      <w:r w:rsidR="004314A5" w:rsidRPr="00684F5E">
        <w:rPr>
          <w:sz w:val="28"/>
          <w:szCs w:val="28"/>
        </w:rPr>
        <w:t>независимо от стажа работы у работодателя.</w:t>
      </w:r>
    </w:p>
    <w:p w:rsidR="00A974AA" w:rsidRPr="00684F5E" w:rsidRDefault="001E1F58" w:rsidP="005C5550">
      <w:pPr>
        <w:spacing w:line="360" w:lineRule="auto"/>
        <w:ind w:firstLine="851"/>
        <w:jc w:val="both"/>
        <w:rPr>
          <w:sz w:val="28"/>
          <w:szCs w:val="28"/>
        </w:rPr>
      </w:pPr>
      <w:r w:rsidRPr="00684F5E">
        <w:rPr>
          <w:sz w:val="28"/>
          <w:szCs w:val="28"/>
        </w:rPr>
        <w:lastRenderedPageBreak/>
        <w:t>10</w:t>
      </w:r>
      <w:r w:rsidR="00D72825" w:rsidRPr="00684F5E">
        <w:rPr>
          <w:sz w:val="28"/>
          <w:szCs w:val="28"/>
        </w:rPr>
        <w:t xml:space="preserve">. </w:t>
      </w:r>
      <w:r w:rsidR="004314A5" w:rsidRPr="00684F5E">
        <w:rPr>
          <w:sz w:val="28"/>
          <w:szCs w:val="28"/>
        </w:rPr>
        <w:t>В случае</w:t>
      </w:r>
      <w:proofErr w:type="gramStart"/>
      <w:r w:rsidR="004314A5" w:rsidRPr="00684F5E">
        <w:rPr>
          <w:sz w:val="28"/>
          <w:szCs w:val="28"/>
        </w:rPr>
        <w:t>,</w:t>
      </w:r>
      <w:proofErr w:type="gramEnd"/>
      <w:r w:rsidR="004314A5" w:rsidRPr="00684F5E">
        <w:rPr>
          <w:sz w:val="28"/>
          <w:szCs w:val="28"/>
        </w:rPr>
        <w:t xml:space="preserve">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контракту, заключенному в соответствии с </w:t>
      </w:r>
      <w:hyperlink r:id="rId12" w:anchor="dst616" w:history="1">
        <w:r w:rsidR="004314A5" w:rsidRPr="00684F5E">
          <w:rPr>
            <w:rStyle w:val="a3"/>
            <w:color w:val="auto"/>
            <w:sz w:val="28"/>
            <w:szCs w:val="28"/>
            <w:u w:val="none"/>
          </w:rPr>
          <w:t>пунктом 7 статьи 38</w:t>
        </w:r>
      </w:hyperlink>
      <w:r w:rsidR="004314A5" w:rsidRPr="00684F5E">
        <w:rPr>
          <w:sz w:val="28"/>
          <w:szCs w:val="28"/>
        </w:rPr>
        <w:t xml:space="preserve"> Федерального закона от 28 марта 1998 года N 53-ФЗ "О воинской обязанности и военной службе", либо после окончания действия заключенного им контракта о добровольном содействии в выполнении </w:t>
      </w:r>
      <w:proofErr w:type="gramStart"/>
      <w:r w:rsidR="004314A5" w:rsidRPr="00684F5E">
        <w:rPr>
          <w:sz w:val="28"/>
          <w:szCs w:val="28"/>
        </w:rPr>
        <w:t>задач, возложенных на Вооруженные Силы Российской Федерации, расторжение трудового договора с работником осуществляется по инициативе работодателя по</w:t>
      </w:r>
      <w:r w:rsidR="00D6726B" w:rsidRPr="00684F5E">
        <w:rPr>
          <w:sz w:val="28"/>
          <w:szCs w:val="28"/>
        </w:rPr>
        <w:t xml:space="preserve"> </w:t>
      </w:r>
      <w:r w:rsidR="004314A5" w:rsidRPr="00684F5E">
        <w:rPr>
          <w:sz w:val="28"/>
          <w:szCs w:val="28"/>
        </w:rPr>
        <w:t>основанию, предусмотренному</w:t>
      </w:r>
      <w:r w:rsidR="00A974AA" w:rsidRPr="00684F5E">
        <w:rPr>
          <w:sz w:val="28"/>
          <w:szCs w:val="28"/>
        </w:rPr>
        <w:t xml:space="preserve"> </w:t>
      </w:r>
      <w:r w:rsidR="00A974AA" w:rsidRPr="00684F5E">
        <w:rPr>
          <w:b/>
          <w:sz w:val="28"/>
          <w:szCs w:val="28"/>
        </w:rPr>
        <w:t xml:space="preserve">новым </w:t>
      </w:r>
      <w:r w:rsidR="00684F5E">
        <w:rPr>
          <w:b/>
          <w:sz w:val="28"/>
          <w:szCs w:val="28"/>
        </w:rPr>
        <w:t xml:space="preserve"> </w:t>
      </w:r>
      <w:hyperlink r:id="rId13" w:anchor="dst3059" w:history="1">
        <w:r w:rsidR="004314A5" w:rsidRPr="00684F5E">
          <w:rPr>
            <w:rStyle w:val="a3"/>
            <w:b/>
            <w:color w:val="auto"/>
            <w:sz w:val="28"/>
            <w:szCs w:val="28"/>
            <w:u w:val="none"/>
          </w:rPr>
          <w:t>пунктом 13.1 части первой статьи 81</w:t>
        </w:r>
      </w:hyperlink>
      <w:r w:rsidR="00684F5E">
        <w:rPr>
          <w:b/>
          <w:sz w:val="28"/>
          <w:szCs w:val="28"/>
        </w:rPr>
        <w:t xml:space="preserve"> </w:t>
      </w:r>
      <w:r w:rsidR="00A974AA" w:rsidRPr="00684F5E">
        <w:rPr>
          <w:b/>
          <w:bCs/>
          <w:sz w:val="28"/>
          <w:szCs w:val="28"/>
          <w:shd w:val="clear" w:color="auto" w:fill="FFFFFF"/>
        </w:rPr>
        <w:t>Трудового</w:t>
      </w:r>
      <w:r w:rsidR="00684F5E">
        <w:rPr>
          <w:b/>
          <w:bCs/>
          <w:sz w:val="28"/>
          <w:szCs w:val="28"/>
          <w:shd w:val="clear" w:color="auto" w:fill="FFFFFF"/>
        </w:rPr>
        <w:t xml:space="preserve"> </w:t>
      </w:r>
      <w:r w:rsidR="00A974AA" w:rsidRPr="00684F5E">
        <w:rPr>
          <w:b/>
          <w:bCs/>
          <w:sz w:val="28"/>
          <w:szCs w:val="28"/>
          <w:shd w:val="clear" w:color="auto" w:fill="FFFFFF"/>
        </w:rPr>
        <w:t>кодекса</w:t>
      </w:r>
      <w:r w:rsidR="00684F5E">
        <w:rPr>
          <w:b/>
          <w:bCs/>
          <w:sz w:val="28"/>
          <w:szCs w:val="28"/>
          <w:shd w:val="clear" w:color="auto" w:fill="FFFFFF"/>
        </w:rPr>
        <w:t xml:space="preserve"> </w:t>
      </w:r>
      <w:r w:rsidR="00A974AA" w:rsidRPr="00684F5E">
        <w:rPr>
          <w:b/>
          <w:sz w:val="28"/>
          <w:szCs w:val="28"/>
          <w:shd w:val="clear" w:color="auto" w:fill="FFFFFF"/>
        </w:rPr>
        <w:t>Российской</w:t>
      </w:r>
      <w:r w:rsidR="00A974AA" w:rsidRPr="00684F5E">
        <w:rPr>
          <w:b/>
          <w:sz w:val="28"/>
          <w:szCs w:val="28"/>
        </w:rPr>
        <w:t xml:space="preserve">, </w:t>
      </w:r>
      <w:r w:rsidR="00A974AA" w:rsidRPr="00684F5E">
        <w:rPr>
          <w:sz w:val="28"/>
          <w:szCs w:val="28"/>
        </w:rPr>
        <w:t xml:space="preserve">согласно которому работник может быть уволен </w:t>
      </w:r>
      <w:r w:rsidR="00E61E86" w:rsidRPr="00684F5E">
        <w:rPr>
          <w:sz w:val="28"/>
          <w:szCs w:val="28"/>
        </w:rPr>
        <w:t xml:space="preserve"> </w:t>
      </w:r>
      <w:r w:rsidR="00A974AA" w:rsidRPr="00684F5E">
        <w:rPr>
          <w:sz w:val="28"/>
          <w:szCs w:val="28"/>
          <w:shd w:val="clear" w:color="auto" w:fill="FFFFFF"/>
        </w:rPr>
        <w:t>в связи с невыходом на работу по истечении трех месяцев после окончания прохождения им военной службы по мобилизации или военной службы по контракту, заключенному в</w:t>
      </w:r>
      <w:proofErr w:type="gramEnd"/>
      <w:r w:rsidR="00A974AA" w:rsidRPr="00684F5E">
        <w:rPr>
          <w:sz w:val="28"/>
          <w:szCs w:val="28"/>
          <w:shd w:val="clear" w:color="auto" w:fill="FFFFFF"/>
        </w:rPr>
        <w:t xml:space="preserve"> </w:t>
      </w:r>
      <w:proofErr w:type="gramStart"/>
      <w:r w:rsidR="00A974AA" w:rsidRPr="00684F5E">
        <w:rPr>
          <w:sz w:val="28"/>
          <w:szCs w:val="28"/>
          <w:shd w:val="clear" w:color="auto" w:fill="FFFFFF"/>
        </w:rPr>
        <w:t>соответствии с </w:t>
      </w:r>
      <w:hyperlink r:id="rId14" w:anchor="dst616" w:history="1">
        <w:r w:rsidR="00A974AA" w:rsidRPr="00684F5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пунктом 7 статьи 38</w:t>
        </w:r>
      </w:hyperlink>
      <w:r w:rsidR="00684F5E">
        <w:rPr>
          <w:sz w:val="28"/>
          <w:szCs w:val="28"/>
          <w:shd w:val="clear" w:color="auto" w:fill="FFFFFF"/>
        </w:rPr>
        <w:t xml:space="preserve"> </w:t>
      </w:r>
      <w:r w:rsidR="00A974AA" w:rsidRPr="00684F5E">
        <w:rPr>
          <w:sz w:val="28"/>
          <w:szCs w:val="28"/>
          <w:shd w:val="clear" w:color="auto" w:fill="FFFFFF"/>
        </w:rPr>
        <w:t xml:space="preserve">Федерального закона от 28 марта 1998 года </w:t>
      </w:r>
      <w:r w:rsidR="00684F5E">
        <w:rPr>
          <w:sz w:val="28"/>
          <w:szCs w:val="28"/>
          <w:shd w:val="clear" w:color="auto" w:fill="FFFFFF"/>
        </w:rPr>
        <w:t>№</w:t>
      </w:r>
      <w:r w:rsidR="00A974AA" w:rsidRPr="00684F5E">
        <w:rPr>
          <w:sz w:val="28"/>
          <w:szCs w:val="28"/>
          <w:shd w:val="clear" w:color="auto" w:fill="FFFFFF"/>
        </w:rPr>
        <w:t xml:space="preserve"> 53-ФЗ "О воинской обязанности и военной службе", либо после окончания действия заключенного работником контракта о добровольном содействии в выполнении задач, возложенных на Вооруженные Силы Российской Федерации.</w:t>
      </w:r>
      <w:r w:rsidR="00A974AA" w:rsidRPr="00684F5E">
        <w:rPr>
          <w:sz w:val="28"/>
          <w:szCs w:val="28"/>
        </w:rPr>
        <w:t xml:space="preserve"> </w:t>
      </w:r>
      <w:proofErr w:type="gramEnd"/>
    </w:p>
    <w:p w:rsidR="0056690C" w:rsidRDefault="00E61E86" w:rsidP="005C5550">
      <w:pPr>
        <w:spacing w:line="360" w:lineRule="auto"/>
        <w:ind w:firstLine="851"/>
        <w:jc w:val="both"/>
        <w:rPr>
          <w:sz w:val="28"/>
          <w:szCs w:val="28"/>
        </w:rPr>
      </w:pPr>
      <w:r w:rsidRPr="00684F5E">
        <w:rPr>
          <w:sz w:val="28"/>
          <w:szCs w:val="28"/>
        </w:rPr>
        <w:t>При этом</w:t>
      </w:r>
      <w:proofErr w:type="gramStart"/>
      <w:r w:rsidRPr="00684F5E">
        <w:rPr>
          <w:sz w:val="28"/>
          <w:szCs w:val="28"/>
        </w:rPr>
        <w:t>,</w:t>
      </w:r>
      <w:proofErr w:type="gramEnd"/>
      <w:r w:rsidRPr="00684F5E">
        <w:rPr>
          <w:sz w:val="28"/>
          <w:szCs w:val="28"/>
        </w:rPr>
        <w:t xml:space="preserve"> ф</w:t>
      </w:r>
      <w:r w:rsidR="004314A5" w:rsidRPr="00684F5E">
        <w:rPr>
          <w:sz w:val="28"/>
          <w:szCs w:val="28"/>
        </w:rPr>
        <w:t>едеральный орган исполнительной власти, с которым работник заключил соответствующий контракт, обязан информировать работодателя о дате окончания прохождения работником военной службы по контракту, заключенному в соответствии с</w:t>
      </w:r>
      <w:r w:rsidR="00684F5E">
        <w:rPr>
          <w:sz w:val="28"/>
          <w:szCs w:val="28"/>
        </w:rPr>
        <w:t xml:space="preserve"> </w:t>
      </w:r>
      <w:hyperlink r:id="rId15" w:anchor="dst616" w:history="1">
        <w:r w:rsidR="004314A5" w:rsidRPr="00684F5E">
          <w:rPr>
            <w:rStyle w:val="a3"/>
            <w:color w:val="auto"/>
            <w:sz w:val="28"/>
            <w:szCs w:val="28"/>
            <w:u w:val="none"/>
          </w:rPr>
          <w:t>пунктом 7 статьи 38</w:t>
        </w:r>
      </w:hyperlink>
      <w:r w:rsidR="004314A5" w:rsidRPr="00684F5E">
        <w:rPr>
          <w:sz w:val="28"/>
          <w:szCs w:val="28"/>
        </w:rPr>
        <w:t xml:space="preserve"> Федерального закона от 28 марта 1998 года </w:t>
      </w:r>
      <w:r w:rsidR="00684F5E">
        <w:rPr>
          <w:sz w:val="28"/>
          <w:szCs w:val="28"/>
        </w:rPr>
        <w:t>№</w:t>
      </w:r>
      <w:r w:rsidR="004314A5" w:rsidRPr="00684F5E">
        <w:rPr>
          <w:sz w:val="28"/>
          <w:szCs w:val="28"/>
        </w:rPr>
        <w:t xml:space="preserve"> 53-ФЗ "О воинской обязанности и военной службе", или о дате окончания действия заключенного работником контракта о добровольном содействии в выполнении задач, </w:t>
      </w:r>
      <w:proofErr w:type="gramStart"/>
      <w:r w:rsidR="004314A5" w:rsidRPr="00684F5E">
        <w:rPr>
          <w:sz w:val="28"/>
          <w:szCs w:val="28"/>
        </w:rPr>
        <w:t>возложенных</w:t>
      </w:r>
      <w:proofErr w:type="gramEnd"/>
      <w:r w:rsidR="004314A5" w:rsidRPr="00684F5E">
        <w:rPr>
          <w:sz w:val="28"/>
          <w:szCs w:val="28"/>
        </w:rPr>
        <w:t xml:space="preserve"> на Вооруженные Силы Российской Федерации.</w:t>
      </w:r>
    </w:p>
    <w:p w:rsidR="006B22A1" w:rsidRPr="00684F5E" w:rsidRDefault="006B22A1" w:rsidP="005C5550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</w:p>
    <w:p w:rsidR="00521614" w:rsidRPr="00684F5E" w:rsidRDefault="00490E23" w:rsidP="005C5550">
      <w:pPr>
        <w:pStyle w:val="3"/>
        <w:shd w:val="clear" w:color="auto" w:fill="FFFFFF"/>
        <w:spacing w:before="0" w:after="0" w:line="360" w:lineRule="auto"/>
        <w:ind w:firstLine="851"/>
        <w:jc w:val="both"/>
        <w:textAlignment w:val="baseline"/>
        <w:rPr>
          <w:color w:val="auto"/>
        </w:rPr>
      </w:pPr>
      <w:r w:rsidRPr="00684F5E">
        <w:rPr>
          <w:color w:val="auto"/>
        </w:rPr>
        <w:t>Изменения</w:t>
      </w:r>
      <w:r w:rsidR="00FC4BD2">
        <w:rPr>
          <w:color w:val="auto"/>
        </w:rPr>
        <w:t xml:space="preserve"> </w:t>
      </w:r>
      <w:r w:rsidRPr="00684F5E">
        <w:rPr>
          <w:color w:val="auto"/>
        </w:rPr>
        <w:t xml:space="preserve"> </w:t>
      </w:r>
      <w:r w:rsidR="002A2719" w:rsidRPr="00684F5E">
        <w:rPr>
          <w:color w:val="auto"/>
        </w:rPr>
        <w:t xml:space="preserve">в Трудовой кодекс </w:t>
      </w:r>
      <w:r w:rsidR="002A2719" w:rsidRPr="00684F5E">
        <w:rPr>
          <w:color w:val="auto"/>
          <w:shd w:val="clear" w:color="auto" w:fill="FFFFFF"/>
        </w:rPr>
        <w:t>Российской Федерации</w:t>
      </w:r>
      <w:r w:rsidR="002A2719" w:rsidRPr="00684F5E">
        <w:rPr>
          <w:color w:val="auto"/>
        </w:rPr>
        <w:t xml:space="preserve">  </w:t>
      </w:r>
      <w:r w:rsidRPr="00684F5E">
        <w:rPr>
          <w:color w:val="auto"/>
        </w:rPr>
        <w:t>в соответствии с</w:t>
      </w:r>
      <w:r w:rsidR="002A2719" w:rsidRPr="00684F5E">
        <w:rPr>
          <w:color w:val="auto"/>
        </w:rPr>
        <w:t xml:space="preserve"> </w:t>
      </w:r>
      <w:r w:rsidR="002A2719" w:rsidRPr="00684F5E">
        <w:rPr>
          <w:color w:val="auto"/>
          <w:shd w:val="clear" w:color="auto" w:fill="FFFFFF"/>
        </w:rPr>
        <w:t>Федеральн</w:t>
      </w:r>
      <w:r w:rsidRPr="00684F5E">
        <w:rPr>
          <w:color w:val="auto"/>
          <w:shd w:val="clear" w:color="auto" w:fill="FFFFFF"/>
        </w:rPr>
        <w:t xml:space="preserve">ым </w:t>
      </w:r>
      <w:r w:rsidR="002A2719" w:rsidRPr="00684F5E">
        <w:rPr>
          <w:color w:val="auto"/>
          <w:shd w:val="clear" w:color="auto" w:fill="FFFFFF"/>
        </w:rPr>
        <w:t>закон</w:t>
      </w:r>
      <w:r w:rsidRPr="00684F5E">
        <w:rPr>
          <w:color w:val="auto"/>
          <w:shd w:val="clear" w:color="auto" w:fill="FFFFFF"/>
        </w:rPr>
        <w:t>ом</w:t>
      </w:r>
      <w:r w:rsidR="002A2719" w:rsidRPr="00684F5E">
        <w:rPr>
          <w:color w:val="auto"/>
          <w:shd w:val="clear" w:color="auto" w:fill="FFFFFF"/>
        </w:rPr>
        <w:t xml:space="preserve"> № 376-ФЗ</w:t>
      </w:r>
      <w:r w:rsidR="00921364">
        <w:rPr>
          <w:color w:val="auto"/>
          <w:shd w:val="clear" w:color="auto" w:fill="FFFFFF"/>
        </w:rPr>
        <w:t xml:space="preserve"> от 07 октября 2022 года</w:t>
      </w:r>
      <w:r w:rsidR="002A2719" w:rsidRPr="00684F5E">
        <w:rPr>
          <w:color w:val="auto"/>
          <w:shd w:val="clear" w:color="auto" w:fill="FFFFFF"/>
        </w:rPr>
        <w:t xml:space="preserve"> «О </w:t>
      </w:r>
      <w:r w:rsidR="00684F5E">
        <w:rPr>
          <w:color w:val="auto"/>
          <w:shd w:val="clear" w:color="auto" w:fill="FFFFFF"/>
        </w:rPr>
        <w:t xml:space="preserve"> </w:t>
      </w:r>
      <w:r w:rsidR="002A2719" w:rsidRPr="00684F5E">
        <w:rPr>
          <w:color w:val="auto"/>
          <w:shd w:val="clear" w:color="auto" w:fill="FFFFFF"/>
        </w:rPr>
        <w:t>внесении</w:t>
      </w:r>
      <w:r w:rsidR="00684F5E">
        <w:rPr>
          <w:color w:val="auto"/>
          <w:shd w:val="clear" w:color="auto" w:fill="FFFFFF"/>
        </w:rPr>
        <w:t xml:space="preserve"> </w:t>
      </w:r>
      <w:r w:rsidR="002A2719" w:rsidRPr="00684F5E">
        <w:rPr>
          <w:color w:val="auto"/>
          <w:shd w:val="clear" w:color="auto" w:fill="FFFFFF"/>
        </w:rPr>
        <w:t>изменений</w:t>
      </w:r>
      <w:r w:rsidR="00684F5E">
        <w:rPr>
          <w:color w:val="auto"/>
          <w:shd w:val="clear" w:color="auto" w:fill="FFFFFF"/>
        </w:rPr>
        <w:t xml:space="preserve"> </w:t>
      </w:r>
      <w:r w:rsidR="002A2719" w:rsidRPr="00684F5E">
        <w:rPr>
          <w:color w:val="auto"/>
          <w:shd w:val="clear" w:color="auto" w:fill="FFFFFF"/>
        </w:rPr>
        <w:t>в</w:t>
      </w:r>
      <w:r w:rsidR="00684F5E">
        <w:rPr>
          <w:color w:val="auto"/>
          <w:shd w:val="clear" w:color="auto" w:fill="FFFFFF"/>
        </w:rPr>
        <w:t xml:space="preserve"> </w:t>
      </w:r>
      <w:r w:rsidR="002A2719" w:rsidRPr="00684F5E">
        <w:rPr>
          <w:color w:val="auto"/>
          <w:shd w:val="clear" w:color="auto" w:fill="FFFFFF"/>
        </w:rPr>
        <w:t>Трудовой</w:t>
      </w:r>
      <w:r w:rsidR="00684F5E">
        <w:rPr>
          <w:color w:val="auto"/>
          <w:shd w:val="clear" w:color="auto" w:fill="FFFFFF"/>
        </w:rPr>
        <w:t xml:space="preserve"> </w:t>
      </w:r>
      <w:r w:rsidR="002A2719" w:rsidRPr="00684F5E">
        <w:rPr>
          <w:color w:val="auto"/>
          <w:shd w:val="clear" w:color="auto" w:fill="FFFFFF"/>
        </w:rPr>
        <w:t>кодекс</w:t>
      </w:r>
      <w:r w:rsidR="00684F5E">
        <w:rPr>
          <w:color w:val="auto"/>
          <w:shd w:val="clear" w:color="auto" w:fill="FFFFFF"/>
        </w:rPr>
        <w:t xml:space="preserve"> </w:t>
      </w:r>
      <w:r w:rsidR="002A2719" w:rsidRPr="00684F5E">
        <w:rPr>
          <w:color w:val="auto"/>
          <w:shd w:val="clear" w:color="auto" w:fill="FFFFFF"/>
        </w:rPr>
        <w:t xml:space="preserve">Российской Федерации» </w:t>
      </w:r>
      <w:r w:rsidR="002A2719" w:rsidRPr="00684F5E">
        <w:rPr>
          <w:color w:val="auto"/>
        </w:rPr>
        <w:lastRenderedPageBreak/>
        <w:t xml:space="preserve">предусматривают дополнительные гарантии для членов семей мобилизованных работников. </w:t>
      </w:r>
      <w:r w:rsidR="0013424A" w:rsidRPr="00684F5E">
        <w:rPr>
          <w:color w:val="auto"/>
        </w:rPr>
        <w:t xml:space="preserve"> </w:t>
      </w:r>
    </w:p>
    <w:p w:rsidR="00521614" w:rsidRPr="00684F5E" w:rsidRDefault="00521614" w:rsidP="005C5550">
      <w:pPr>
        <w:shd w:val="clear" w:color="auto" w:fill="FFFFFF"/>
        <w:spacing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E53C75" w:rsidRPr="00684F5E" w:rsidRDefault="00E53C75" w:rsidP="005C5550">
      <w:pPr>
        <w:shd w:val="clear" w:color="auto" w:fill="FFFFFF"/>
        <w:spacing w:line="360" w:lineRule="auto"/>
        <w:ind w:firstLine="851"/>
        <w:jc w:val="both"/>
        <w:textAlignment w:val="baseline"/>
        <w:rPr>
          <w:sz w:val="28"/>
          <w:szCs w:val="28"/>
        </w:rPr>
      </w:pPr>
      <w:r w:rsidRPr="00684F5E">
        <w:rPr>
          <w:sz w:val="28"/>
          <w:szCs w:val="28"/>
        </w:rPr>
        <w:t>1. Статья 179 Трудового</w:t>
      </w:r>
      <w:r w:rsidRPr="00684F5E">
        <w:rPr>
          <w:sz w:val="28"/>
          <w:szCs w:val="28"/>
          <w:shd w:val="clear" w:color="auto" w:fill="FFFFFF"/>
        </w:rPr>
        <w:t> </w:t>
      </w:r>
      <w:r w:rsidRPr="00684F5E">
        <w:rPr>
          <w:bCs/>
          <w:sz w:val="28"/>
          <w:szCs w:val="28"/>
          <w:shd w:val="clear" w:color="auto" w:fill="FFFFFF"/>
        </w:rPr>
        <w:t>кодекс</w:t>
      </w:r>
      <w:r w:rsidRPr="00684F5E">
        <w:rPr>
          <w:sz w:val="28"/>
          <w:szCs w:val="28"/>
          <w:shd w:val="clear" w:color="auto" w:fill="FFFFFF"/>
        </w:rPr>
        <w:t>а Российской Федерации</w:t>
      </w:r>
      <w:r w:rsidR="00650C28" w:rsidRPr="00684F5E">
        <w:rPr>
          <w:sz w:val="28"/>
          <w:szCs w:val="28"/>
        </w:rPr>
        <w:t xml:space="preserve"> </w:t>
      </w:r>
      <w:r w:rsidRPr="00684F5E">
        <w:rPr>
          <w:sz w:val="28"/>
          <w:szCs w:val="28"/>
        </w:rPr>
        <w:t xml:space="preserve"> устанавливает преимущественное право на оставление  на работе  при сокращении  численности или штата работников.</w:t>
      </w:r>
      <w:r w:rsidR="00650C28" w:rsidRPr="00684F5E">
        <w:rPr>
          <w:sz w:val="28"/>
          <w:szCs w:val="28"/>
        </w:rPr>
        <w:t xml:space="preserve"> </w:t>
      </w:r>
      <w:r w:rsidRPr="00684F5E">
        <w:rPr>
          <w:sz w:val="28"/>
          <w:szCs w:val="28"/>
        </w:rPr>
        <w:t xml:space="preserve"> </w:t>
      </w:r>
    </w:p>
    <w:p w:rsidR="00E53C75" w:rsidRPr="00684F5E" w:rsidRDefault="00650C28" w:rsidP="005C5550">
      <w:pPr>
        <w:shd w:val="clear" w:color="auto" w:fill="FFFFFF"/>
        <w:spacing w:line="360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684F5E">
        <w:rPr>
          <w:sz w:val="28"/>
          <w:szCs w:val="28"/>
        </w:rPr>
        <w:t xml:space="preserve">В часть 2 статьи </w:t>
      </w:r>
      <w:r w:rsidR="00E53C75" w:rsidRPr="00684F5E">
        <w:rPr>
          <w:sz w:val="28"/>
          <w:szCs w:val="28"/>
        </w:rPr>
        <w:t>179 Трудового</w:t>
      </w:r>
      <w:r w:rsidR="00E53C75" w:rsidRPr="00684F5E">
        <w:rPr>
          <w:sz w:val="28"/>
          <w:szCs w:val="28"/>
          <w:shd w:val="clear" w:color="auto" w:fill="FFFFFF"/>
        </w:rPr>
        <w:t> </w:t>
      </w:r>
      <w:r w:rsidR="00E53C75" w:rsidRPr="00684F5E">
        <w:rPr>
          <w:bCs/>
          <w:sz w:val="28"/>
          <w:szCs w:val="28"/>
          <w:shd w:val="clear" w:color="auto" w:fill="FFFFFF"/>
        </w:rPr>
        <w:t>кодекс</w:t>
      </w:r>
      <w:r w:rsidR="00E53C75" w:rsidRPr="00684F5E">
        <w:rPr>
          <w:sz w:val="28"/>
          <w:szCs w:val="28"/>
          <w:shd w:val="clear" w:color="auto" w:fill="FFFFFF"/>
        </w:rPr>
        <w:t>а Российской Федерации</w:t>
      </w:r>
      <w:r w:rsidR="00E53C75" w:rsidRPr="00684F5E">
        <w:rPr>
          <w:sz w:val="28"/>
          <w:szCs w:val="28"/>
        </w:rPr>
        <w:t xml:space="preserve">  </w:t>
      </w:r>
      <w:r w:rsidRPr="00684F5E">
        <w:rPr>
          <w:sz w:val="28"/>
          <w:szCs w:val="28"/>
        </w:rPr>
        <w:t xml:space="preserve">внесли дополнение и теперь </w:t>
      </w:r>
      <w:r w:rsidR="00E53C75" w:rsidRPr="00684F5E">
        <w:rPr>
          <w:sz w:val="28"/>
          <w:szCs w:val="28"/>
        </w:rPr>
        <w:t>р</w:t>
      </w:r>
      <w:r w:rsidRPr="00684F5E">
        <w:rPr>
          <w:sz w:val="28"/>
          <w:szCs w:val="28"/>
        </w:rPr>
        <w:t>одителю, имеющему ребенка в возрасте до 18 лет, в случае, если другой родитель призван на военную службу по мобилизации или проходит военную службу по контракту, либо заключил контракт о добровольном содействии в выполнении задач, возложенных на Вооруженные Силы РФ, будут отдавать предпочтение в оставлении на работе при</w:t>
      </w:r>
      <w:proofErr w:type="gramEnd"/>
      <w:r w:rsidRPr="00684F5E">
        <w:rPr>
          <w:sz w:val="28"/>
          <w:szCs w:val="28"/>
        </w:rPr>
        <w:t xml:space="preserve"> </w:t>
      </w:r>
      <w:proofErr w:type="gramStart"/>
      <w:r w:rsidRPr="00684F5E">
        <w:rPr>
          <w:sz w:val="28"/>
          <w:szCs w:val="28"/>
        </w:rPr>
        <w:t>сокращении</w:t>
      </w:r>
      <w:proofErr w:type="gramEnd"/>
      <w:r w:rsidRPr="00684F5E">
        <w:rPr>
          <w:sz w:val="28"/>
          <w:szCs w:val="28"/>
        </w:rPr>
        <w:t xml:space="preserve"> численности или штата работников</w:t>
      </w:r>
      <w:r w:rsidR="00E53C75" w:rsidRPr="00684F5E">
        <w:rPr>
          <w:sz w:val="28"/>
          <w:szCs w:val="28"/>
        </w:rPr>
        <w:t>.</w:t>
      </w:r>
    </w:p>
    <w:p w:rsidR="00DD7DF4" w:rsidRPr="00684F5E" w:rsidRDefault="00650C28" w:rsidP="005C5550">
      <w:pPr>
        <w:shd w:val="clear" w:color="auto" w:fill="FFFFFF"/>
        <w:spacing w:line="360" w:lineRule="auto"/>
        <w:ind w:firstLine="851"/>
        <w:jc w:val="both"/>
        <w:textAlignment w:val="baseline"/>
        <w:rPr>
          <w:b/>
          <w:sz w:val="28"/>
          <w:szCs w:val="28"/>
        </w:rPr>
      </w:pPr>
      <w:r w:rsidRPr="00684F5E">
        <w:rPr>
          <w:b/>
          <w:color w:val="000000"/>
          <w:sz w:val="28"/>
          <w:szCs w:val="28"/>
        </w:rPr>
        <w:t>Если работодатель проводит сокращение численности или штата, то при равной производительности труда и квалификации он предоставляет преимущественное право на оставление на работе</w:t>
      </w:r>
      <w:r w:rsidR="00E53C75" w:rsidRPr="00684F5E">
        <w:rPr>
          <w:b/>
          <w:color w:val="000000"/>
          <w:sz w:val="28"/>
          <w:szCs w:val="28"/>
        </w:rPr>
        <w:t xml:space="preserve">  сотруднику,</w:t>
      </w:r>
      <w:r w:rsidRPr="00684F5E">
        <w:rPr>
          <w:b/>
          <w:color w:val="000000"/>
          <w:sz w:val="28"/>
          <w:szCs w:val="28"/>
        </w:rPr>
        <w:t xml:space="preserve"> у которого есть несовершеннолетний ребенок</w:t>
      </w:r>
      <w:r w:rsidR="00E53C75" w:rsidRPr="00684F5E">
        <w:rPr>
          <w:b/>
          <w:color w:val="000000"/>
          <w:sz w:val="28"/>
          <w:szCs w:val="28"/>
        </w:rPr>
        <w:t xml:space="preserve"> (то есть до 18 лет)</w:t>
      </w:r>
      <w:r w:rsidRPr="00684F5E">
        <w:rPr>
          <w:b/>
          <w:color w:val="000000"/>
          <w:sz w:val="28"/>
          <w:szCs w:val="28"/>
        </w:rPr>
        <w:t>, а второй родитель ребенка мобилизован или проходит службу по контракту</w:t>
      </w:r>
      <w:r w:rsidR="00E53C75" w:rsidRPr="00684F5E">
        <w:rPr>
          <w:b/>
          <w:color w:val="000000"/>
          <w:sz w:val="28"/>
          <w:szCs w:val="28"/>
        </w:rPr>
        <w:t>.</w:t>
      </w:r>
      <w:r w:rsidRPr="00684F5E">
        <w:rPr>
          <w:b/>
          <w:color w:val="000000"/>
          <w:sz w:val="28"/>
          <w:szCs w:val="28"/>
        </w:rPr>
        <w:t> </w:t>
      </w:r>
    </w:p>
    <w:p w:rsidR="00DD7DF4" w:rsidRPr="00684F5E" w:rsidRDefault="00DD7DF4" w:rsidP="005C5550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</w:p>
    <w:p w:rsidR="0013424A" w:rsidRPr="00684F5E" w:rsidRDefault="00E834CE" w:rsidP="005C5550">
      <w:pPr>
        <w:pStyle w:val="pboth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684F5E">
        <w:rPr>
          <w:sz w:val="28"/>
          <w:szCs w:val="28"/>
        </w:rPr>
        <w:t xml:space="preserve">2. </w:t>
      </w:r>
      <w:proofErr w:type="gramStart"/>
      <w:r w:rsidR="0013424A" w:rsidRPr="00684F5E">
        <w:rPr>
          <w:color w:val="000000"/>
          <w:sz w:val="28"/>
          <w:szCs w:val="28"/>
        </w:rPr>
        <w:t xml:space="preserve">В соответствии с частью 2 статьи 259 Трудового кодекса Российской Федерации работодатель </w:t>
      </w:r>
      <w:r w:rsidR="0013424A" w:rsidRPr="00684F5E">
        <w:rPr>
          <w:color w:val="333333"/>
          <w:sz w:val="28"/>
          <w:szCs w:val="28"/>
        </w:rPr>
        <w:t xml:space="preserve"> вправе направлять в служебные командировки, привлекать к сверхурочной работе, работе в ночное время, выходные и нерабочие праздничные дни женщин, имеющих детей в возрасте до трех лет  только с их письменного согласия и при условии, что это не запрещено им в соответствии с медицинским заключением</w:t>
      </w:r>
      <w:r w:rsidR="00490E23" w:rsidRPr="00684F5E">
        <w:rPr>
          <w:color w:val="333333"/>
          <w:sz w:val="28"/>
          <w:szCs w:val="28"/>
        </w:rPr>
        <w:t>.</w:t>
      </w:r>
      <w:proofErr w:type="gramEnd"/>
      <w:r w:rsidR="00490E23" w:rsidRPr="00684F5E">
        <w:rPr>
          <w:color w:val="333333"/>
          <w:sz w:val="28"/>
          <w:szCs w:val="28"/>
        </w:rPr>
        <w:t xml:space="preserve"> </w:t>
      </w:r>
      <w:r w:rsidR="0013424A" w:rsidRPr="00684F5E">
        <w:rPr>
          <w:color w:val="333333"/>
          <w:sz w:val="28"/>
          <w:szCs w:val="28"/>
        </w:rPr>
        <w:t>При этом женщины, имеющие детей в возрасте до трех лет,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дни.</w:t>
      </w:r>
    </w:p>
    <w:p w:rsidR="0013424A" w:rsidRPr="00684F5E" w:rsidRDefault="0013424A" w:rsidP="005C5550">
      <w:pPr>
        <w:pStyle w:val="pboth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proofErr w:type="gramStart"/>
      <w:r w:rsidRPr="00684F5E">
        <w:rPr>
          <w:color w:val="333333"/>
          <w:sz w:val="28"/>
          <w:szCs w:val="28"/>
        </w:rPr>
        <w:lastRenderedPageBreak/>
        <w:t>Теперь гарантии, предусмотренные частью второй настоящей статьи</w:t>
      </w:r>
      <w:r w:rsidRPr="00684F5E">
        <w:rPr>
          <w:b/>
          <w:color w:val="333333"/>
          <w:sz w:val="28"/>
          <w:szCs w:val="28"/>
        </w:rPr>
        <w:t>,</w:t>
      </w:r>
      <w:r w:rsidRPr="00684F5E">
        <w:rPr>
          <w:color w:val="333333"/>
          <w:sz w:val="28"/>
          <w:szCs w:val="28"/>
        </w:rPr>
        <w:t xml:space="preserve"> предоставляются также </w:t>
      </w:r>
      <w:r w:rsidR="00EF69D2" w:rsidRPr="00684F5E">
        <w:rPr>
          <w:color w:val="333333"/>
          <w:sz w:val="28"/>
          <w:szCs w:val="28"/>
        </w:rPr>
        <w:t xml:space="preserve"> членам семей </w:t>
      </w:r>
      <w:r w:rsidRPr="00684F5E">
        <w:rPr>
          <w:color w:val="333333"/>
          <w:sz w:val="28"/>
          <w:szCs w:val="28"/>
        </w:rPr>
        <w:t>работник</w:t>
      </w:r>
      <w:r w:rsidR="00EF69D2" w:rsidRPr="00684F5E">
        <w:rPr>
          <w:color w:val="333333"/>
          <w:sz w:val="28"/>
          <w:szCs w:val="28"/>
        </w:rPr>
        <w:t>ов</w:t>
      </w:r>
      <w:r w:rsidRPr="00684F5E">
        <w:rPr>
          <w:color w:val="333333"/>
          <w:sz w:val="28"/>
          <w:szCs w:val="28"/>
        </w:rPr>
        <w:t xml:space="preserve">,  призванным  на военную службу по мобилизации или проходящим  военную службу по контракту, заключенному в соответствии с пунктом 7 статьи 38 Федерального закона от 28 марта 1998 года </w:t>
      </w:r>
      <w:r w:rsidR="00684F5E">
        <w:rPr>
          <w:color w:val="333333"/>
          <w:sz w:val="28"/>
          <w:szCs w:val="28"/>
        </w:rPr>
        <w:t xml:space="preserve">№ </w:t>
      </w:r>
      <w:hyperlink r:id="rId16" w:history="1">
        <w:r w:rsidRPr="00684F5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53-ФЗ</w:t>
        </w:r>
      </w:hyperlink>
      <w:r w:rsidR="00684F5E">
        <w:rPr>
          <w:sz w:val="28"/>
          <w:szCs w:val="28"/>
        </w:rPr>
        <w:t xml:space="preserve"> </w:t>
      </w:r>
      <w:r w:rsidRPr="00684F5E">
        <w:rPr>
          <w:sz w:val="28"/>
          <w:szCs w:val="28"/>
        </w:rPr>
        <w:t>"</w:t>
      </w:r>
      <w:r w:rsidRPr="00684F5E">
        <w:rPr>
          <w:color w:val="333333"/>
          <w:sz w:val="28"/>
          <w:szCs w:val="28"/>
        </w:rPr>
        <w:t>О воинской обязанности и военной службе", либо заключившим  контракт о добровольном содействии в выполнении задач, возложенных на Вооруженные Силы Российской</w:t>
      </w:r>
      <w:proofErr w:type="gramEnd"/>
      <w:r w:rsidRPr="00684F5E">
        <w:rPr>
          <w:color w:val="333333"/>
          <w:sz w:val="28"/>
          <w:szCs w:val="28"/>
        </w:rPr>
        <w:t xml:space="preserve"> Федерации</w:t>
      </w:r>
    </w:p>
    <w:p w:rsidR="0013424A" w:rsidRPr="00684F5E" w:rsidRDefault="0013424A" w:rsidP="005C5550">
      <w:pPr>
        <w:pStyle w:val="pboth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684F5E">
        <w:rPr>
          <w:color w:val="333333"/>
          <w:sz w:val="28"/>
          <w:szCs w:val="28"/>
        </w:rPr>
        <w:t xml:space="preserve">То есть, согласно части 3 статьи 259 </w:t>
      </w:r>
      <w:r w:rsidRPr="00684F5E">
        <w:rPr>
          <w:color w:val="000000"/>
          <w:sz w:val="28"/>
          <w:szCs w:val="28"/>
        </w:rPr>
        <w:t>Трудового кодекса Российской Федерации</w:t>
      </w:r>
      <w:r w:rsidRPr="00684F5E">
        <w:rPr>
          <w:color w:val="333333"/>
          <w:sz w:val="28"/>
          <w:szCs w:val="28"/>
        </w:rPr>
        <w:t xml:space="preserve"> работодатель </w:t>
      </w:r>
      <w:r w:rsidRPr="00684F5E">
        <w:rPr>
          <w:color w:val="000000"/>
          <w:sz w:val="28"/>
          <w:szCs w:val="28"/>
        </w:rPr>
        <w:t>вправе направлять в служебные командировки, привлекать к сверхурочной работе или работе в ночное время, выходные и нерабочие праздничные дни родителя, у которого есть ребенок в возрасте до 14 лет, в случае, если второй родитель мобилизован или проходит службу по контракту,  но делать это работодатель может только при соблюдении</w:t>
      </w:r>
      <w:proofErr w:type="gramEnd"/>
      <w:r w:rsidRPr="00684F5E">
        <w:rPr>
          <w:color w:val="000000"/>
          <w:sz w:val="28"/>
          <w:szCs w:val="28"/>
        </w:rPr>
        <w:t xml:space="preserve"> порядка, который предусмотрен  частью 2 статьи 259 Трудового кодекса Российской Федерации</w:t>
      </w:r>
      <w:r w:rsidR="00490E23" w:rsidRPr="00684F5E">
        <w:rPr>
          <w:color w:val="000000"/>
          <w:sz w:val="28"/>
          <w:szCs w:val="28"/>
        </w:rPr>
        <w:t>,</w:t>
      </w:r>
      <w:r w:rsidR="00EF69D2" w:rsidRPr="00684F5E">
        <w:rPr>
          <w:color w:val="000000"/>
          <w:sz w:val="28"/>
          <w:szCs w:val="28"/>
        </w:rPr>
        <w:t xml:space="preserve"> а именно:</w:t>
      </w:r>
      <w:r w:rsidRPr="00684F5E">
        <w:rPr>
          <w:color w:val="000000"/>
          <w:sz w:val="28"/>
          <w:szCs w:val="28"/>
        </w:rPr>
        <w:t xml:space="preserve"> </w:t>
      </w:r>
    </w:p>
    <w:p w:rsidR="0013424A" w:rsidRPr="00684F5E" w:rsidRDefault="0013424A" w:rsidP="005C5550">
      <w:pPr>
        <w:pStyle w:val="pboth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333333"/>
          <w:sz w:val="28"/>
          <w:szCs w:val="28"/>
        </w:rPr>
      </w:pPr>
      <w:r w:rsidRPr="00684F5E">
        <w:rPr>
          <w:color w:val="000000"/>
          <w:sz w:val="28"/>
          <w:szCs w:val="28"/>
        </w:rPr>
        <w:t xml:space="preserve">-  </w:t>
      </w:r>
      <w:r w:rsidRPr="00684F5E">
        <w:rPr>
          <w:b/>
          <w:color w:val="333333"/>
          <w:sz w:val="28"/>
          <w:szCs w:val="28"/>
        </w:rPr>
        <w:t>только  с письменного согласия женщин, имеющих детей в возрасте до 14 лет и при условии, что это не запрещено им в соответствии с медицинским заключением. При этом женщины, имеющие детей в возрасте до 14 лет,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дни.</w:t>
      </w:r>
    </w:p>
    <w:p w:rsidR="0013424A" w:rsidRPr="006F780F" w:rsidRDefault="0013424A" w:rsidP="005C5550">
      <w:pPr>
        <w:pStyle w:val="pboth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13424A" w:rsidRPr="006F780F" w:rsidRDefault="0013424A" w:rsidP="005C5550">
      <w:pPr>
        <w:shd w:val="clear" w:color="auto" w:fill="FFFFFF"/>
        <w:spacing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</w:p>
    <w:sectPr w:rsidR="0013424A" w:rsidRPr="006F780F" w:rsidSect="002A55E5">
      <w:pgSz w:w="11909" w:h="16834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1E9" w:rsidRDefault="001221E9" w:rsidP="006C53DE">
      <w:r>
        <w:separator/>
      </w:r>
    </w:p>
  </w:endnote>
  <w:endnote w:type="continuationSeparator" w:id="0">
    <w:p w:rsidR="001221E9" w:rsidRDefault="001221E9" w:rsidP="006C5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1E9" w:rsidRDefault="001221E9" w:rsidP="006C53DE">
      <w:r>
        <w:separator/>
      </w:r>
    </w:p>
  </w:footnote>
  <w:footnote w:type="continuationSeparator" w:id="0">
    <w:p w:rsidR="001221E9" w:rsidRDefault="001221E9" w:rsidP="006C5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B8E"/>
    <w:multiLevelType w:val="hybridMultilevel"/>
    <w:tmpl w:val="899CAB20"/>
    <w:lvl w:ilvl="0" w:tplc="3F96A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4333B"/>
    <w:multiLevelType w:val="hybridMultilevel"/>
    <w:tmpl w:val="947A70C8"/>
    <w:lvl w:ilvl="0" w:tplc="28302F28">
      <w:start w:val="1"/>
      <w:numFmt w:val="decimal"/>
      <w:lvlText w:val="%1."/>
      <w:lvlJc w:val="left"/>
      <w:pPr>
        <w:ind w:left="1211" w:hanging="360"/>
      </w:pPr>
      <w:rPr>
        <w:rFonts w:ascii="Arial CYR" w:hAnsi="Arial CYR" w:cs="Arial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A7322A"/>
    <w:multiLevelType w:val="hybridMultilevel"/>
    <w:tmpl w:val="8C841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03378"/>
    <w:multiLevelType w:val="hybridMultilevel"/>
    <w:tmpl w:val="85EAF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95463"/>
    <w:multiLevelType w:val="singleLevel"/>
    <w:tmpl w:val="651E891E"/>
    <w:lvl w:ilvl="0">
      <w:start w:val="4"/>
      <w:numFmt w:val="decimal"/>
      <w:lvlText w:val="1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55927B4"/>
    <w:multiLevelType w:val="hybridMultilevel"/>
    <w:tmpl w:val="89EA5F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07E5A"/>
    <w:multiLevelType w:val="multilevel"/>
    <w:tmpl w:val="51B2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422746"/>
    <w:multiLevelType w:val="multilevel"/>
    <w:tmpl w:val="E942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316AF3"/>
    <w:multiLevelType w:val="multilevel"/>
    <w:tmpl w:val="4FA0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5B7BFF"/>
    <w:multiLevelType w:val="multilevel"/>
    <w:tmpl w:val="71B6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345B66"/>
    <w:multiLevelType w:val="multilevel"/>
    <w:tmpl w:val="405E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72860"/>
    <w:multiLevelType w:val="hybridMultilevel"/>
    <w:tmpl w:val="6C0A4DC8"/>
    <w:lvl w:ilvl="0" w:tplc="2796147C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841D2D"/>
    <w:multiLevelType w:val="hybridMultilevel"/>
    <w:tmpl w:val="0C046DB4"/>
    <w:lvl w:ilvl="0" w:tplc="5D480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F3F75"/>
    <w:multiLevelType w:val="multilevel"/>
    <w:tmpl w:val="4F08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348CC"/>
    <w:multiLevelType w:val="multilevel"/>
    <w:tmpl w:val="0B46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770CCE"/>
    <w:multiLevelType w:val="hybridMultilevel"/>
    <w:tmpl w:val="F2BCA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962E5A"/>
    <w:multiLevelType w:val="hybridMultilevel"/>
    <w:tmpl w:val="08A045AA"/>
    <w:lvl w:ilvl="0" w:tplc="3C422754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7">
    <w:nsid w:val="4100524D"/>
    <w:multiLevelType w:val="multilevel"/>
    <w:tmpl w:val="3DA0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7E3E09"/>
    <w:multiLevelType w:val="hybridMultilevel"/>
    <w:tmpl w:val="D76CD98E"/>
    <w:lvl w:ilvl="0" w:tplc="3A74F2EC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7A71A1"/>
    <w:multiLevelType w:val="hybridMultilevel"/>
    <w:tmpl w:val="ACFCE4D4"/>
    <w:lvl w:ilvl="0" w:tplc="71E608AA">
      <w:start w:val="1"/>
      <w:numFmt w:val="decimal"/>
      <w:lvlText w:val="%1."/>
      <w:lvlJc w:val="left"/>
      <w:pPr>
        <w:ind w:left="1211" w:hanging="360"/>
      </w:pPr>
      <w:rPr>
        <w:rFonts w:ascii="Open Sans" w:hAnsi="Open Sans" w:hint="default"/>
        <w:color w:val="999999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2F03FFC"/>
    <w:multiLevelType w:val="hybridMultilevel"/>
    <w:tmpl w:val="BB9C01E4"/>
    <w:lvl w:ilvl="0" w:tplc="266C54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624D9A"/>
    <w:multiLevelType w:val="multilevel"/>
    <w:tmpl w:val="C524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726D69"/>
    <w:multiLevelType w:val="multilevel"/>
    <w:tmpl w:val="4C0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B009E4"/>
    <w:multiLevelType w:val="multilevel"/>
    <w:tmpl w:val="26B6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E92D55"/>
    <w:multiLevelType w:val="hybridMultilevel"/>
    <w:tmpl w:val="269A4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E4151"/>
    <w:multiLevelType w:val="multilevel"/>
    <w:tmpl w:val="1026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76702E"/>
    <w:multiLevelType w:val="hybridMultilevel"/>
    <w:tmpl w:val="D13A156A"/>
    <w:lvl w:ilvl="0" w:tplc="9A6E1F0E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5D5380"/>
    <w:multiLevelType w:val="hybridMultilevel"/>
    <w:tmpl w:val="47808BCC"/>
    <w:lvl w:ilvl="0" w:tplc="5D480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D7392C"/>
    <w:multiLevelType w:val="multilevel"/>
    <w:tmpl w:val="F35E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311D9A"/>
    <w:multiLevelType w:val="hybridMultilevel"/>
    <w:tmpl w:val="97FE6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812FB0"/>
    <w:multiLevelType w:val="multilevel"/>
    <w:tmpl w:val="4DA89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A8327E"/>
    <w:multiLevelType w:val="multilevel"/>
    <w:tmpl w:val="AF44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4D634E"/>
    <w:multiLevelType w:val="singleLevel"/>
    <w:tmpl w:val="DA3609E0"/>
    <w:lvl w:ilvl="0">
      <w:start w:val="2"/>
      <w:numFmt w:val="decimal"/>
      <w:lvlText w:val="1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6B1B3A7C"/>
    <w:multiLevelType w:val="multilevel"/>
    <w:tmpl w:val="B28E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333E45"/>
    <w:multiLevelType w:val="hybridMultilevel"/>
    <w:tmpl w:val="99C0DDA2"/>
    <w:lvl w:ilvl="0" w:tplc="158CF79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54AA92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C6CD9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4F625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12BC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A0F16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38A6D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448F9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BDC4B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>
    <w:nsid w:val="6FB967A2"/>
    <w:multiLevelType w:val="hybridMultilevel"/>
    <w:tmpl w:val="BB9C01E4"/>
    <w:lvl w:ilvl="0" w:tplc="266C54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409613A"/>
    <w:multiLevelType w:val="multilevel"/>
    <w:tmpl w:val="5EB2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3D2EBD"/>
    <w:multiLevelType w:val="multilevel"/>
    <w:tmpl w:val="91F2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2F2717"/>
    <w:multiLevelType w:val="hybridMultilevel"/>
    <w:tmpl w:val="986E484A"/>
    <w:lvl w:ilvl="0" w:tplc="E1E810DE">
      <w:start w:val="6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79808BC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FC23CC"/>
    <w:multiLevelType w:val="multilevel"/>
    <w:tmpl w:val="064A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217A5D"/>
    <w:multiLevelType w:val="hybridMultilevel"/>
    <w:tmpl w:val="775A23CC"/>
    <w:lvl w:ilvl="0" w:tplc="F5707D12">
      <w:start w:val="1"/>
      <w:numFmt w:val="decimal"/>
      <w:lvlText w:val="%1."/>
      <w:lvlJc w:val="left"/>
      <w:pPr>
        <w:ind w:left="1211" w:hanging="360"/>
      </w:pPr>
      <w:rPr>
        <w:rFonts w:hint="default"/>
        <w:color w:val="999999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2"/>
    </w:lvlOverride>
  </w:num>
  <w:num w:numId="3">
    <w:abstractNumId w:val="4"/>
    <w:lvlOverride w:ilvl="0">
      <w:startOverride w:val="4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4"/>
  </w:num>
  <w:num w:numId="12">
    <w:abstractNumId w:val="35"/>
  </w:num>
  <w:num w:numId="13">
    <w:abstractNumId w:val="2"/>
  </w:num>
  <w:num w:numId="14">
    <w:abstractNumId w:val="27"/>
  </w:num>
  <w:num w:numId="15">
    <w:abstractNumId w:val="12"/>
  </w:num>
  <w:num w:numId="16">
    <w:abstractNumId w:val="30"/>
  </w:num>
  <w:num w:numId="17">
    <w:abstractNumId w:val="37"/>
  </w:num>
  <w:num w:numId="18">
    <w:abstractNumId w:val="14"/>
  </w:num>
  <w:num w:numId="19">
    <w:abstractNumId w:val="23"/>
  </w:num>
  <w:num w:numId="20">
    <w:abstractNumId w:val="8"/>
  </w:num>
  <w:num w:numId="21">
    <w:abstractNumId w:val="25"/>
  </w:num>
  <w:num w:numId="22">
    <w:abstractNumId w:val="6"/>
  </w:num>
  <w:num w:numId="23">
    <w:abstractNumId w:val="22"/>
  </w:num>
  <w:num w:numId="24">
    <w:abstractNumId w:val="28"/>
  </w:num>
  <w:num w:numId="25">
    <w:abstractNumId w:val="31"/>
  </w:num>
  <w:num w:numId="26">
    <w:abstractNumId w:val="7"/>
  </w:num>
  <w:num w:numId="27">
    <w:abstractNumId w:val="33"/>
  </w:num>
  <w:num w:numId="28">
    <w:abstractNumId w:val="36"/>
  </w:num>
  <w:num w:numId="29">
    <w:abstractNumId w:val="9"/>
  </w:num>
  <w:num w:numId="30">
    <w:abstractNumId w:val="21"/>
  </w:num>
  <w:num w:numId="31">
    <w:abstractNumId w:val="1"/>
  </w:num>
  <w:num w:numId="32">
    <w:abstractNumId w:val="19"/>
  </w:num>
  <w:num w:numId="33">
    <w:abstractNumId w:val="40"/>
  </w:num>
  <w:num w:numId="34">
    <w:abstractNumId w:val="16"/>
  </w:num>
  <w:num w:numId="35">
    <w:abstractNumId w:val="17"/>
  </w:num>
  <w:num w:numId="36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95"/>
          </w:tabs>
          <w:ind w:left="1495" w:hanging="360"/>
        </w:pPr>
        <w:rPr>
          <w:rFonts w:ascii="Symbol" w:hAnsi="Symbol" w:hint="default"/>
          <w:sz w:val="20"/>
        </w:rPr>
      </w:lvl>
    </w:lvlOverride>
  </w:num>
  <w:num w:numId="37">
    <w:abstractNumId w:val="39"/>
  </w:num>
  <w:num w:numId="38">
    <w:abstractNumId w:val="10"/>
  </w:num>
  <w:num w:numId="39">
    <w:abstractNumId w:val="13"/>
  </w:num>
  <w:num w:numId="40">
    <w:abstractNumId w:val="0"/>
  </w:num>
  <w:num w:numId="41">
    <w:abstractNumId w:val="15"/>
  </w:num>
  <w:num w:numId="42">
    <w:abstractNumId w:val="3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97F"/>
    <w:rsid w:val="000001A1"/>
    <w:rsid w:val="000113B1"/>
    <w:rsid w:val="000122BB"/>
    <w:rsid w:val="0001295D"/>
    <w:rsid w:val="00012D33"/>
    <w:rsid w:val="00020CF9"/>
    <w:rsid w:val="00021951"/>
    <w:rsid w:val="000222F2"/>
    <w:rsid w:val="00023644"/>
    <w:rsid w:val="0003208A"/>
    <w:rsid w:val="00034556"/>
    <w:rsid w:val="00036350"/>
    <w:rsid w:val="00036489"/>
    <w:rsid w:val="0004391A"/>
    <w:rsid w:val="00044380"/>
    <w:rsid w:val="00047702"/>
    <w:rsid w:val="00050DDC"/>
    <w:rsid w:val="000545C7"/>
    <w:rsid w:val="00055AB4"/>
    <w:rsid w:val="00057119"/>
    <w:rsid w:val="00057B60"/>
    <w:rsid w:val="0006004C"/>
    <w:rsid w:val="00065434"/>
    <w:rsid w:val="0006604D"/>
    <w:rsid w:val="0006633F"/>
    <w:rsid w:val="00067F66"/>
    <w:rsid w:val="00070678"/>
    <w:rsid w:val="000766D5"/>
    <w:rsid w:val="00077252"/>
    <w:rsid w:val="000809A0"/>
    <w:rsid w:val="0008143B"/>
    <w:rsid w:val="0008293A"/>
    <w:rsid w:val="00083066"/>
    <w:rsid w:val="00085481"/>
    <w:rsid w:val="00086C7E"/>
    <w:rsid w:val="00087F28"/>
    <w:rsid w:val="00090021"/>
    <w:rsid w:val="000910F7"/>
    <w:rsid w:val="00091338"/>
    <w:rsid w:val="00096E20"/>
    <w:rsid w:val="0009711D"/>
    <w:rsid w:val="000A05B8"/>
    <w:rsid w:val="000A0742"/>
    <w:rsid w:val="000A227F"/>
    <w:rsid w:val="000A3992"/>
    <w:rsid w:val="000A6518"/>
    <w:rsid w:val="000B2548"/>
    <w:rsid w:val="000B4A9B"/>
    <w:rsid w:val="000B686F"/>
    <w:rsid w:val="000B75C1"/>
    <w:rsid w:val="000C17B3"/>
    <w:rsid w:val="000C2670"/>
    <w:rsid w:val="000C4989"/>
    <w:rsid w:val="000C4B6A"/>
    <w:rsid w:val="000C4EE7"/>
    <w:rsid w:val="000D1E3C"/>
    <w:rsid w:val="000D5767"/>
    <w:rsid w:val="000D7D6F"/>
    <w:rsid w:val="000E04DF"/>
    <w:rsid w:val="000E1C9A"/>
    <w:rsid w:val="000E3E9F"/>
    <w:rsid w:val="000E4436"/>
    <w:rsid w:val="000E48E5"/>
    <w:rsid w:val="000F11CE"/>
    <w:rsid w:val="000F675A"/>
    <w:rsid w:val="0010119C"/>
    <w:rsid w:val="00102698"/>
    <w:rsid w:val="00103BDB"/>
    <w:rsid w:val="00104048"/>
    <w:rsid w:val="00113D98"/>
    <w:rsid w:val="001203EE"/>
    <w:rsid w:val="0012084E"/>
    <w:rsid w:val="0012190E"/>
    <w:rsid w:val="001221E9"/>
    <w:rsid w:val="00123EB9"/>
    <w:rsid w:val="00125655"/>
    <w:rsid w:val="001271D2"/>
    <w:rsid w:val="0013424A"/>
    <w:rsid w:val="001367F4"/>
    <w:rsid w:val="001371C7"/>
    <w:rsid w:val="00143557"/>
    <w:rsid w:val="00144EC3"/>
    <w:rsid w:val="001462FF"/>
    <w:rsid w:val="00146FEE"/>
    <w:rsid w:val="00155BAE"/>
    <w:rsid w:val="001572A0"/>
    <w:rsid w:val="0015753F"/>
    <w:rsid w:val="001617DD"/>
    <w:rsid w:val="00163E11"/>
    <w:rsid w:val="00164E58"/>
    <w:rsid w:val="00165A04"/>
    <w:rsid w:val="00165C19"/>
    <w:rsid w:val="00171F58"/>
    <w:rsid w:val="00173DCE"/>
    <w:rsid w:val="00175793"/>
    <w:rsid w:val="00182E4D"/>
    <w:rsid w:val="0018457E"/>
    <w:rsid w:val="00184B67"/>
    <w:rsid w:val="00185225"/>
    <w:rsid w:val="0018561B"/>
    <w:rsid w:val="001858E0"/>
    <w:rsid w:val="001877EE"/>
    <w:rsid w:val="00187C85"/>
    <w:rsid w:val="00191B8A"/>
    <w:rsid w:val="0019608D"/>
    <w:rsid w:val="0019635C"/>
    <w:rsid w:val="001A0F1B"/>
    <w:rsid w:val="001A4CCC"/>
    <w:rsid w:val="001A6D6D"/>
    <w:rsid w:val="001A7EDE"/>
    <w:rsid w:val="001B0A55"/>
    <w:rsid w:val="001B0B89"/>
    <w:rsid w:val="001B2E61"/>
    <w:rsid w:val="001B4565"/>
    <w:rsid w:val="001B62F0"/>
    <w:rsid w:val="001B6DDB"/>
    <w:rsid w:val="001C0809"/>
    <w:rsid w:val="001C6AEE"/>
    <w:rsid w:val="001C7D95"/>
    <w:rsid w:val="001D41DC"/>
    <w:rsid w:val="001D468F"/>
    <w:rsid w:val="001D7BD3"/>
    <w:rsid w:val="001E1F58"/>
    <w:rsid w:val="001F1641"/>
    <w:rsid w:val="001F287A"/>
    <w:rsid w:val="001F2B8C"/>
    <w:rsid w:val="00200ED4"/>
    <w:rsid w:val="00202754"/>
    <w:rsid w:val="00204E89"/>
    <w:rsid w:val="00211B24"/>
    <w:rsid w:val="002134A8"/>
    <w:rsid w:val="002142A5"/>
    <w:rsid w:val="00215C2B"/>
    <w:rsid w:val="0021676B"/>
    <w:rsid w:val="002169D5"/>
    <w:rsid w:val="00224EA7"/>
    <w:rsid w:val="00230355"/>
    <w:rsid w:val="00230CA9"/>
    <w:rsid w:val="00232E0B"/>
    <w:rsid w:val="00233918"/>
    <w:rsid w:val="00234068"/>
    <w:rsid w:val="00234161"/>
    <w:rsid w:val="0023419F"/>
    <w:rsid w:val="00235DB0"/>
    <w:rsid w:val="00243419"/>
    <w:rsid w:val="0024567B"/>
    <w:rsid w:val="0025717D"/>
    <w:rsid w:val="00260D92"/>
    <w:rsid w:val="00261146"/>
    <w:rsid w:val="0026130A"/>
    <w:rsid w:val="002613F9"/>
    <w:rsid w:val="00261936"/>
    <w:rsid w:val="00261A39"/>
    <w:rsid w:val="0026370F"/>
    <w:rsid w:val="00266553"/>
    <w:rsid w:val="002714FB"/>
    <w:rsid w:val="002751E9"/>
    <w:rsid w:val="00276C4D"/>
    <w:rsid w:val="00283BDB"/>
    <w:rsid w:val="00285677"/>
    <w:rsid w:val="00291F35"/>
    <w:rsid w:val="00292FA8"/>
    <w:rsid w:val="00295A83"/>
    <w:rsid w:val="00295EF0"/>
    <w:rsid w:val="002A02C2"/>
    <w:rsid w:val="002A2719"/>
    <w:rsid w:val="002A280B"/>
    <w:rsid w:val="002A511B"/>
    <w:rsid w:val="002A55E5"/>
    <w:rsid w:val="002A72EE"/>
    <w:rsid w:val="002A7374"/>
    <w:rsid w:val="002B0A5A"/>
    <w:rsid w:val="002B0A7E"/>
    <w:rsid w:val="002B1296"/>
    <w:rsid w:val="002B46CE"/>
    <w:rsid w:val="002B650C"/>
    <w:rsid w:val="002B667B"/>
    <w:rsid w:val="002B6F1C"/>
    <w:rsid w:val="002C0D6D"/>
    <w:rsid w:val="002C1C1B"/>
    <w:rsid w:val="002C2978"/>
    <w:rsid w:val="002C516F"/>
    <w:rsid w:val="002C6E50"/>
    <w:rsid w:val="002C7737"/>
    <w:rsid w:val="002D035C"/>
    <w:rsid w:val="002D0937"/>
    <w:rsid w:val="002E1137"/>
    <w:rsid w:val="002E2DD2"/>
    <w:rsid w:val="002E6ADB"/>
    <w:rsid w:val="002F49ED"/>
    <w:rsid w:val="002F4E65"/>
    <w:rsid w:val="002F6ED8"/>
    <w:rsid w:val="002F7AFE"/>
    <w:rsid w:val="00301194"/>
    <w:rsid w:val="003012D9"/>
    <w:rsid w:val="00302AED"/>
    <w:rsid w:val="00305C28"/>
    <w:rsid w:val="003068F8"/>
    <w:rsid w:val="00312810"/>
    <w:rsid w:val="00312BA0"/>
    <w:rsid w:val="00313FFD"/>
    <w:rsid w:val="00320CBA"/>
    <w:rsid w:val="003254BB"/>
    <w:rsid w:val="00330823"/>
    <w:rsid w:val="0034148A"/>
    <w:rsid w:val="00341BEB"/>
    <w:rsid w:val="00345D15"/>
    <w:rsid w:val="00351A8C"/>
    <w:rsid w:val="00353D9C"/>
    <w:rsid w:val="0036042B"/>
    <w:rsid w:val="00360525"/>
    <w:rsid w:val="00361D1A"/>
    <w:rsid w:val="00363100"/>
    <w:rsid w:val="003645AD"/>
    <w:rsid w:val="00365263"/>
    <w:rsid w:val="00366254"/>
    <w:rsid w:val="0037177D"/>
    <w:rsid w:val="00374C6B"/>
    <w:rsid w:val="003765C9"/>
    <w:rsid w:val="003805D7"/>
    <w:rsid w:val="003822D9"/>
    <w:rsid w:val="00386581"/>
    <w:rsid w:val="003930FF"/>
    <w:rsid w:val="0039771A"/>
    <w:rsid w:val="003A5ADC"/>
    <w:rsid w:val="003A62FC"/>
    <w:rsid w:val="003A6A30"/>
    <w:rsid w:val="003A72DA"/>
    <w:rsid w:val="003A7F9E"/>
    <w:rsid w:val="003C1735"/>
    <w:rsid w:val="003C2D8D"/>
    <w:rsid w:val="003C5373"/>
    <w:rsid w:val="003C69B2"/>
    <w:rsid w:val="003D1A8C"/>
    <w:rsid w:val="003D2916"/>
    <w:rsid w:val="003D5605"/>
    <w:rsid w:val="003D5C7D"/>
    <w:rsid w:val="003D70B4"/>
    <w:rsid w:val="003E067D"/>
    <w:rsid w:val="003F0BA7"/>
    <w:rsid w:val="003F3A91"/>
    <w:rsid w:val="003F3CF3"/>
    <w:rsid w:val="003F6FA9"/>
    <w:rsid w:val="004016DE"/>
    <w:rsid w:val="00403977"/>
    <w:rsid w:val="004054BB"/>
    <w:rsid w:val="004115AD"/>
    <w:rsid w:val="00412CD5"/>
    <w:rsid w:val="00413D29"/>
    <w:rsid w:val="0041434B"/>
    <w:rsid w:val="004153AE"/>
    <w:rsid w:val="00421A04"/>
    <w:rsid w:val="0042282E"/>
    <w:rsid w:val="00423932"/>
    <w:rsid w:val="004314A5"/>
    <w:rsid w:val="00431A21"/>
    <w:rsid w:val="00436326"/>
    <w:rsid w:val="00436ED7"/>
    <w:rsid w:val="00437B7E"/>
    <w:rsid w:val="00443525"/>
    <w:rsid w:val="004438B9"/>
    <w:rsid w:val="00445153"/>
    <w:rsid w:val="00445AE3"/>
    <w:rsid w:val="004462D6"/>
    <w:rsid w:val="0045148C"/>
    <w:rsid w:val="00453900"/>
    <w:rsid w:val="00454698"/>
    <w:rsid w:val="004564DC"/>
    <w:rsid w:val="00460350"/>
    <w:rsid w:val="00462AFA"/>
    <w:rsid w:val="00462B2C"/>
    <w:rsid w:val="004634D3"/>
    <w:rsid w:val="00465E36"/>
    <w:rsid w:val="00466437"/>
    <w:rsid w:val="00467602"/>
    <w:rsid w:val="00470397"/>
    <w:rsid w:val="0047304F"/>
    <w:rsid w:val="00473625"/>
    <w:rsid w:val="00474947"/>
    <w:rsid w:val="004759E0"/>
    <w:rsid w:val="00475E0E"/>
    <w:rsid w:val="004773FC"/>
    <w:rsid w:val="00480B51"/>
    <w:rsid w:val="00481B68"/>
    <w:rsid w:val="0048223D"/>
    <w:rsid w:val="0048394B"/>
    <w:rsid w:val="004846A2"/>
    <w:rsid w:val="004901C1"/>
    <w:rsid w:val="00490E23"/>
    <w:rsid w:val="00492E36"/>
    <w:rsid w:val="00493B51"/>
    <w:rsid w:val="00494E4A"/>
    <w:rsid w:val="00496636"/>
    <w:rsid w:val="0049718F"/>
    <w:rsid w:val="004A0977"/>
    <w:rsid w:val="004A1147"/>
    <w:rsid w:val="004A2DF1"/>
    <w:rsid w:val="004A4BC3"/>
    <w:rsid w:val="004A74AF"/>
    <w:rsid w:val="004B006B"/>
    <w:rsid w:val="004B1DCE"/>
    <w:rsid w:val="004B5D89"/>
    <w:rsid w:val="004B7B03"/>
    <w:rsid w:val="004C2EEC"/>
    <w:rsid w:val="004C4CE8"/>
    <w:rsid w:val="004C6B89"/>
    <w:rsid w:val="004D0A84"/>
    <w:rsid w:val="004D642E"/>
    <w:rsid w:val="004D65CD"/>
    <w:rsid w:val="004E19B2"/>
    <w:rsid w:val="004E2D2B"/>
    <w:rsid w:val="004E4125"/>
    <w:rsid w:val="004E44EF"/>
    <w:rsid w:val="004E503D"/>
    <w:rsid w:val="004E65C0"/>
    <w:rsid w:val="004E70A1"/>
    <w:rsid w:val="004F070C"/>
    <w:rsid w:val="004F09E9"/>
    <w:rsid w:val="004F287F"/>
    <w:rsid w:val="004F28AF"/>
    <w:rsid w:val="00501022"/>
    <w:rsid w:val="00501A88"/>
    <w:rsid w:val="00511B5F"/>
    <w:rsid w:val="00512683"/>
    <w:rsid w:val="0051466E"/>
    <w:rsid w:val="00515286"/>
    <w:rsid w:val="00521614"/>
    <w:rsid w:val="005263D6"/>
    <w:rsid w:val="00527CFD"/>
    <w:rsid w:val="00527E58"/>
    <w:rsid w:val="00531C86"/>
    <w:rsid w:val="00533A51"/>
    <w:rsid w:val="005343E3"/>
    <w:rsid w:val="005406B9"/>
    <w:rsid w:val="00542E9B"/>
    <w:rsid w:val="00544957"/>
    <w:rsid w:val="005476CB"/>
    <w:rsid w:val="0055038F"/>
    <w:rsid w:val="0055141F"/>
    <w:rsid w:val="005524A1"/>
    <w:rsid w:val="00554524"/>
    <w:rsid w:val="00554B14"/>
    <w:rsid w:val="005553D6"/>
    <w:rsid w:val="005554ED"/>
    <w:rsid w:val="005559B6"/>
    <w:rsid w:val="00557A41"/>
    <w:rsid w:val="005646B4"/>
    <w:rsid w:val="0056494E"/>
    <w:rsid w:val="0056592C"/>
    <w:rsid w:val="005665E5"/>
    <w:rsid w:val="0056690C"/>
    <w:rsid w:val="00571183"/>
    <w:rsid w:val="00575404"/>
    <w:rsid w:val="005777C4"/>
    <w:rsid w:val="005806B2"/>
    <w:rsid w:val="00581607"/>
    <w:rsid w:val="00584AB8"/>
    <w:rsid w:val="00584BAE"/>
    <w:rsid w:val="00585106"/>
    <w:rsid w:val="00586F53"/>
    <w:rsid w:val="005929E3"/>
    <w:rsid w:val="0059628E"/>
    <w:rsid w:val="0059707A"/>
    <w:rsid w:val="005A09C7"/>
    <w:rsid w:val="005A35E8"/>
    <w:rsid w:val="005A421B"/>
    <w:rsid w:val="005A7253"/>
    <w:rsid w:val="005B030A"/>
    <w:rsid w:val="005B2334"/>
    <w:rsid w:val="005B3911"/>
    <w:rsid w:val="005B5F20"/>
    <w:rsid w:val="005B7320"/>
    <w:rsid w:val="005B794D"/>
    <w:rsid w:val="005C239C"/>
    <w:rsid w:val="005C54C2"/>
    <w:rsid w:val="005C5550"/>
    <w:rsid w:val="005C5EA6"/>
    <w:rsid w:val="005D157C"/>
    <w:rsid w:val="005D25A7"/>
    <w:rsid w:val="005D28E7"/>
    <w:rsid w:val="005D2973"/>
    <w:rsid w:val="005D364F"/>
    <w:rsid w:val="005D4F8C"/>
    <w:rsid w:val="005E09A7"/>
    <w:rsid w:val="005E1EA3"/>
    <w:rsid w:val="005E6416"/>
    <w:rsid w:val="005E7A38"/>
    <w:rsid w:val="005F0F89"/>
    <w:rsid w:val="005F1E43"/>
    <w:rsid w:val="005F2E8B"/>
    <w:rsid w:val="005F302B"/>
    <w:rsid w:val="005F48B1"/>
    <w:rsid w:val="005F4978"/>
    <w:rsid w:val="005F4B44"/>
    <w:rsid w:val="005F4D43"/>
    <w:rsid w:val="005F50A7"/>
    <w:rsid w:val="005F639D"/>
    <w:rsid w:val="00606FB1"/>
    <w:rsid w:val="00607150"/>
    <w:rsid w:val="00607A46"/>
    <w:rsid w:val="00610950"/>
    <w:rsid w:val="00613583"/>
    <w:rsid w:val="006169CC"/>
    <w:rsid w:val="006222DF"/>
    <w:rsid w:val="00624357"/>
    <w:rsid w:val="00625354"/>
    <w:rsid w:val="0062734E"/>
    <w:rsid w:val="00630CD9"/>
    <w:rsid w:val="006311E4"/>
    <w:rsid w:val="00640537"/>
    <w:rsid w:val="006413F3"/>
    <w:rsid w:val="00641D9D"/>
    <w:rsid w:val="0064366C"/>
    <w:rsid w:val="006461E8"/>
    <w:rsid w:val="00650C28"/>
    <w:rsid w:val="00654685"/>
    <w:rsid w:val="00654B04"/>
    <w:rsid w:val="00656AEF"/>
    <w:rsid w:val="006574E4"/>
    <w:rsid w:val="00663ABB"/>
    <w:rsid w:val="0066697F"/>
    <w:rsid w:val="006709E8"/>
    <w:rsid w:val="00675223"/>
    <w:rsid w:val="006754F6"/>
    <w:rsid w:val="00676509"/>
    <w:rsid w:val="006806F0"/>
    <w:rsid w:val="00682772"/>
    <w:rsid w:val="00684E84"/>
    <w:rsid w:val="00684F5E"/>
    <w:rsid w:val="0068699D"/>
    <w:rsid w:val="00690522"/>
    <w:rsid w:val="006A2830"/>
    <w:rsid w:val="006B0378"/>
    <w:rsid w:val="006B052C"/>
    <w:rsid w:val="006B22A1"/>
    <w:rsid w:val="006B2E79"/>
    <w:rsid w:val="006C106B"/>
    <w:rsid w:val="006C37DE"/>
    <w:rsid w:val="006C53DE"/>
    <w:rsid w:val="006C5A9F"/>
    <w:rsid w:val="006C729D"/>
    <w:rsid w:val="006D3274"/>
    <w:rsid w:val="006D4B66"/>
    <w:rsid w:val="006D5A07"/>
    <w:rsid w:val="006E144B"/>
    <w:rsid w:val="006E564A"/>
    <w:rsid w:val="006F25FE"/>
    <w:rsid w:val="006F49E8"/>
    <w:rsid w:val="006F64E9"/>
    <w:rsid w:val="006F780F"/>
    <w:rsid w:val="007012B1"/>
    <w:rsid w:val="00703352"/>
    <w:rsid w:val="0070545C"/>
    <w:rsid w:val="00705997"/>
    <w:rsid w:val="00705B87"/>
    <w:rsid w:val="00710787"/>
    <w:rsid w:val="00717994"/>
    <w:rsid w:val="007235DB"/>
    <w:rsid w:val="0072460B"/>
    <w:rsid w:val="00727B9F"/>
    <w:rsid w:val="00730578"/>
    <w:rsid w:val="0073317D"/>
    <w:rsid w:val="00735764"/>
    <w:rsid w:val="00735CD2"/>
    <w:rsid w:val="00736516"/>
    <w:rsid w:val="00736E3B"/>
    <w:rsid w:val="007417C4"/>
    <w:rsid w:val="007419DB"/>
    <w:rsid w:val="00744272"/>
    <w:rsid w:val="00744355"/>
    <w:rsid w:val="00746417"/>
    <w:rsid w:val="00746C13"/>
    <w:rsid w:val="00750193"/>
    <w:rsid w:val="00750DAC"/>
    <w:rsid w:val="00753537"/>
    <w:rsid w:val="00754533"/>
    <w:rsid w:val="00756D41"/>
    <w:rsid w:val="0076060D"/>
    <w:rsid w:val="00760F24"/>
    <w:rsid w:val="007610F4"/>
    <w:rsid w:val="007649F1"/>
    <w:rsid w:val="00766187"/>
    <w:rsid w:val="00766CB8"/>
    <w:rsid w:val="0077013B"/>
    <w:rsid w:val="007702BD"/>
    <w:rsid w:val="00770568"/>
    <w:rsid w:val="00770F4B"/>
    <w:rsid w:val="00771538"/>
    <w:rsid w:val="007725E9"/>
    <w:rsid w:val="00772D6A"/>
    <w:rsid w:val="00777379"/>
    <w:rsid w:val="00777D52"/>
    <w:rsid w:val="0078182E"/>
    <w:rsid w:val="00793B62"/>
    <w:rsid w:val="0079454D"/>
    <w:rsid w:val="00796C42"/>
    <w:rsid w:val="007A4354"/>
    <w:rsid w:val="007A4B5F"/>
    <w:rsid w:val="007A5B12"/>
    <w:rsid w:val="007A6034"/>
    <w:rsid w:val="007A73F1"/>
    <w:rsid w:val="007A76D7"/>
    <w:rsid w:val="007B4577"/>
    <w:rsid w:val="007B50C7"/>
    <w:rsid w:val="007B77A4"/>
    <w:rsid w:val="007C06B2"/>
    <w:rsid w:val="007C0AF4"/>
    <w:rsid w:val="007C2A4A"/>
    <w:rsid w:val="007C3830"/>
    <w:rsid w:val="007C4905"/>
    <w:rsid w:val="007C6E88"/>
    <w:rsid w:val="007D5E8A"/>
    <w:rsid w:val="007D6474"/>
    <w:rsid w:val="007D64DA"/>
    <w:rsid w:val="007E2054"/>
    <w:rsid w:val="007E20A0"/>
    <w:rsid w:val="007E6556"/>
    <w:rsid w:val="007E6BE2"/>
    <w:rsid w:val="007E7CD5"/>
    <w:rsid w:val="007F31BE"/>
    <w:rsid w:val="007F399F"/>
    <w:rsid w:val="007F61A3"/>
    <w:rsid w:val="00800D6C"/>
    <w:rsid w:val="008043D7"/>
    <w:rsid w:val="00804B32"/>
    <w:rsid w:val="00806C0E"/>
    <w:rsid w:val="0081136C"/>
    <w:rsid w:val="00811A28"/>
    <w:rsid w:val="00812C8A"/>
    <w:rsid w:val="00814197"/>
    <w:rsid w:val="00815640"/>
    <w:rsid w:val="00816732"/>
    <w:rsid w:val="00817C6F"/>
    <w:rsid w:val="00822CF6"/>
    <w:rsid w:val="0082429A"/>
    <w:rsid w:val="00826E49"/>
    <w:rsid w:val="00831409"/>
    <w:rsid w:val="00832905"/>
    <w:rsid w:val="00832CF4"/>
    <w:rsid w:val="00833438"/>
    <w:rsid w:val="00833539"/>
    <w:rsid w:val="00833973"/>
    <w:rsid w:val="0083680D"/>
    <w:rsid w:val="00840149"/>
    <w:rsid w:val="00842385"/>
    <w:rsid w:val="00842DCD"/>
    <w:rsid w:val="00844207"/>
    <w:rsid w:val="00846513"/>
    <w:rsid w:val="00846A7A"/>
    <w:rsid w:val="00853045"/>
    <w:rsid w:val="00853CF0"/>
    <w:rsid w:val="008543D9"/>
    <w:rsid w:val="00854F15"/>
    <w:rsid w:val="00857FB3"/>
    <w:rsid w:val="00862139"/>
    <w:rsid w:val="008630B0"/>
    <w:rsid w:val="008664DA"/>
    <w:rsid w:val="00866CA7"/>
    <w:rsid w:val="00870542"/>
    <w:rsid w:val="00871639"/>
    <w:rsid w:val="00871755"/>
    <w:rsid w:val="0087175E"/>
    <w:rsid w:val="008778B2"/>
    <w:rsid w:val="00877B0B"/>
    <w:rsid w:val="0088034A"/>
    <w:rsid w:val="00883926"/>
    <w:rsid w:val="00890E93"/>
    <w:rsid w:val="008914F0"/>
    <w:rsid w:val="00892F15"/>
    <w:rsid w:val="008934A7"/>
    <w:rsid w:val="0089414C"/>
    <w:rsid w:val="0089479A"/>
    <w:rsid w:val="0089511C"/>
    <w:rsid w:val="00895572"/>
    <w:rsid w:val="00895F36"/>
    <w:rsid w:val="008960B3"/>
    <w:rsid w:val="00896A3B"/>
    <w:rsid w:val="00896BC1"/>
    <w:rsid w:val="00897532"/>
    <w:rsid w:val="00897C12"/>
    <w:rsid w:val="008A2274"/>
    <w:rsid w:val="008A473F"/>
    <w:rsid w:val="008A4DF3"/>
    <w:rsid w:val="008A5DD0"/>
    <w:rsid w:val="008B0546"/>
    <w:rsid w:val="008B0E33"/>
    <w:rsid w:val="008B19A1"/>
    <w:rsid w:val="008B40E1"/>
    <w:rsid w:val="008B44BB"/>
    <w:rsid w:val="008B70B9"/>
    <w:rsid w:val="008C0FC0"/>
    <w:rsid w:val="008C4473"/>
    <w:rsid w:val="008C46A2"/>
    <w:rsid w:val="008C5379"/>
    <w:rsid w:val="008C5F35"/>
    <w:rsid w:val="008D07EA"/>
    <w:rsid w:val="008D3361"/>
    <w:rsid w:val="008D4D03"/>
    <w:rsid w:val="008D5767"/>
    <w:rsid w:val="008E0025"/>
    <w:rsid w:val="008E0525"/>
    <w:rsid w:val="008E1293"/>
    <w:rsid w:val="008E2646"/>
    <w:rsid w:val="008E2CBD"/>
    <w:rsid w:val="008E5580"/>
    <w:rsid w:val="008E5B13"/>
    <w:rsid w:val="008F06FE"/>
    <w:rsid w:val="008F0BFE"/>
    <w:rsid w:val="008F170E"/>
    <w:rsid w:val="008F275D"/>
    <w:rsid w:val="008F4EAD"/>
    <w:rsid w:val="008F7C37"/>
    <w:rsid w:val="00900B53"/>
    <w:rsid w:val="00903B6D"/>
    <w:rsid w:val="00904CB8"/>
    <w:rsid w:val="009064ED"/>
    <w:rsid w:val="009111AB"/>
    <w:rsid w:val="0091236F"/>
    <w:rsid w:val="00913DF6"/>
    <w:rsid w:val="00921364"/>
    <w:rsid w:val="00921A59"/>
    <w:rsid w:val="00922D53"/>
    <w:rsid w:val="00924549"/>
    <w:rsid w:val="009253C0"/>
    <w:rsid w:val="009261AA"/>
    <w:rsid w:val="00930084"/>
    <w:rsid w:val="00931B2E"/>
    <w:rsid w:val="00932A0D"/>
    <w:rsid w:val="009342C2"/>
    <w:rsid w:val="009363C1"/>
    <w:rsid w:val="009405E2"/>
    <w:rsid w:val="00941620"/>
    <w:rsid w:val="0094683A"/>
    <w:rsid w:val="00947F77"/>
    <w:rsid w:val="00952870"/>
    <w:rsid w:val="00956E1F"/>
    <w:rsid w:val="009574E8"/>
    <w:rsid w:val="009623B4"/>
    <w:rsid w:val="00964169"/>
    <w:rsid w:val="00966739"/>
    <w:rsid w:val="00972995"/>
    <w:rsid w:val="00976486"/>
    <w:rsid w:val="00981C66"/>
    <w:rsid w:val="00982254"/>
    <w:rsid w:val="009866FD"/>
    <w:rsid w:val="0098728D"/>
    <w:rsid w:val="009878B8"/>
    <w:rsid w:val="00990389"/>
    <w:rsid w:val="009931BB"/>
    <w:rsid w:val="009A3500"/>
    <w:rsid w:val="009A3FA6"/>
    <w:rsid w:val="009A431B"/>
    <w:rsid w:val="009A5555"/>
    <w:rsid w:val="009B08AA"/>
    <w:rsid w:val="009B4D29"/>
    <w:rsid w:val="009C187B"/>
    <w:rsid w:val="009C287B"/>
    <w:rsid w:val="009C2E4A"/>
    <w:rsid w:val="009C43B7"/>
    <w:rsid w:val="009D3817"/>
    <w:rsid w:val="009D56A7"/>
    <w:rsid w:val="009D6EF9"/>
    <w:rsid w:val="009E1654"/>
    <w:rsid w:val="009E19A9"/>
    <w:rsid w:val="009E44E5"/>
    <w:rsid w:val="009E5A46"/>
    <w:rsid w:val="009E612F"/>
    <w:rsid w:val="009E61B9"/>
    <w:rsid w:val="009E7DE3"/>
    <w:rsid w:val="009F0BC5"/>
    <w:rsid w:val="009F100D"/>
    <w:rsid w:val="009F11FA"/>
    <w:rsid w:val="009F1722"/>
    <w:rsid w:val="009F7326"/>
    <w:rsid w:val="009F7327"/>
    <w:rsid w:val="009F76ED"/>
    <w:rsid w:val="00A03E6D"/>
    <w:rsid w:val="00A04C84"/>
    <w:rsid w:val="00A1018E"/>
    <w:rsid w:val="00A13652"/>
    <w:rsid w:val="00A1446D"/>
    <w:rsid w:val="00A17D8B"/>
    <w:rsid w:val="00A22758"/>
    <w:rsid w:val="00A22791"/>
    <w:rsid w:val="00A22A61"/>
    <w:rsid w:val="00A22E8F"/>
    <w:rsid w:val="00A25C09"/>
    <w:rsid w:val="00A278AF"/>
    <w:rsid w:val="00A31D5B"/>
    <w:rsid w:val="00A324AF"/>
    <w:rsid w:val="00A3472F"/>
    <w:rsid w:val="00A3577E"/>
    <w:rsid w:val="00A368FB"/>
    <w:rsid w:val="00A41E88"/>
    <w:rsid w:val="00A42C10"/>
    <w:rsid w:val="00A4393B"/>
    <w:rsid w:val="00A43CD5"/>
    <w:rsid w:val="00A46242"/>
    <w:rsid w:val="00A517B6"/>
    <w:rsid w:val="00A5191C"/>
    <w:rsid w:val="00A51E9B"/>
    <w:rsid w:val="00A53357"/>
    <w:rsid w:val="00A533D0"/>
    <w:rsid w:val="00A54110"/>
    <w:rsid w:val="00A54587"/>
    <w:rsid w:val="00A557CA"/>
    <w:rsid w:val="00A56558"/>
    <w:rsid w:val="00A60A26"/>
    <w:rsid w:val="00A62899"/>
    <w:rsid w:val="00A6624E"/>
    <w:rsid w:val="00A6713C"/>
    <w:rsid w:val="00A7373A"/>
    <w:rsid w:val="00A74302"/>
    <w:rsid w:val="00A75E83"/>
    <w:rsid w:val="00A77C01"/>
    <w:rsid w:val="00A81FAB"/>
    <w:rsid w:val="00A82C2B"/>
    <w:rsid w:val="00A8366E"/>
    <w:rsid w:val="00A855C1"/>
    <w:rsid w:val="00A873CF"/>
    <w:rsid w:val="00A8755C"/>
    <w:rsid w:val="00A904D0"/>
    <w:rsid w:val="00A92CCD"/>
    <w:rsid w:val="00A946BA"/>
    <w:rsid w:val="00A974AA"/>
    <w:rsid w:val="00AB344C"/>
    <w:rsid w:val="00AB3600"/>
    <w:rsid w:val="00AB3728"/>
    <w:rsid w:val="00AB3E46"/>
    <w:rsid w:val="00AB4512"/>
    <w:rsid w:val="00AC0944"/>
    <w:rsid w:val="00AC09C1"/>
    <w:rsid w:val="00AC7449"/>
    <w:rsid w:val="00AC78D3"/>
    <w:rsid w:val="00AD53E5"/>
    <w:rsid w:val="00AD5596"/>
    <w:rsid w:val="00AD6957"/>
    <w:rsid w:val="00AD7311"/>
    <w:rsid w:val="00AE464D"/>
    <w:rsid w:val="00AE4A0F"/>
    <w:rsid w:val="00AF1738"/>
    <w:rsid w:val="00AF2D49"/>
    <w:rsid w:val="00B000BF"/>
    <w:rsid w:val="00B0493D"/>
    <w:rsid w:val="00B079A8"/>
    <w:rsid w:val="00B10AA4"/>
    <w:rsid w:val="00B138A8"/>
    <w:rsid w:val="00B13CC6"/>
    <w:rsid w:val="00B1423B"/>
    <w:rsid w:val="00B14C87"/>
    <w:rsid w:val="00B225AA"/>
    <w:rsid w:val="00B22627"/>
    <w:rsid w:val="00B242EF"/>
    <w:rsid w:val="00B243D2"/>
    <w:rsid w:val="00B24A47"/>
    <w:rsid w:val="00B250F9"/>
    <w:rsid w:val="00B27A81"/>
    <w:rsid w:val="00B27E2B"/>
    <w:rsid w:val="00B329D5"/>
    <w:rsid w:val="00B33CAA"/>
    <w:rsid w:val="00B35FF8"/>
    <w:rsid w:val="00B3624D"/>
    <w:rsid w:val="00B40175"/>
    <w:rsid w:val="00B410A8"/>
    <w:rsid w:val="00B4401E"/>
    <w:rsid w:val="00B446FB"/>
    <w:rsid w:val="00B4518B"/>
    <w:rsid w:val="00B46C57"/>
    <w:rsid w:val="00B534A9"/>
    <w:rsid w:val="00B53580"/>
    <w:rsid w:val="00B55D63"/>
    <w:rsid w:val="00B6101F"/>
    <w:rsid w:val="00B617FE"/>
    <w:rsid w:val="00B62185"/>
    <w:rsid w:val="00B63AFA"/>
    <w:rsid w:val="00B6701A"/>
    <w:rsid w:val="00B73218"/>
    <w:rsid w:val="00B752F8"/>
    <w:rsid w:val="00B77A78"/>
    <w:rsid w:val="00B82A6B"/>
    <w:rsid w:val="00B84C22"/>
    <w:rsid w:val="00B85CB6"/>
    <w:rsid w:val="00B86CB5"/>
    <w:rsid w:val="00B909FD"/>
    <w:rsid w:val="00B928AF"/>
    <w:rsid w:val="00B94120"/>
    <w:rsid w:val="00BA1F6F"/>
    <w:rsid w:val="00BA40CC"/>
    <w:rsid w:val="00BA5958"/>
    <w:rsid w:val="00BB0565"/>
    <w:rsid w:val="00BB5FDA"/>
    <w:rsid w:val="00BC219C"/>
    <w:rsid w:val="00BD184B"/>
    <w:rsid w:val="00BD2DBB"/>
    <w:rsid w:val="00BD4C89"/>
    <w:rsid w:val="00BD50C1"/>
    <w:rsid w:val="00BD59D3"/>
    <w:rsid w:val="00BE181E"/>
    <w:rsid w:val="00BE1F94"/>
    <w:rsid w:val="00BE37A2"/>
    <w:rsid w:val="00BE4879"/>
    <w:rsid w:val="00BE6B7A"/>
    <w:rsid w:val="00BF48FD"/>
    <w:rsid w:val="00BF52A9"/>
    <w:rsid w:val="00BF635D"/>
    <w:rsid w:val="00C00A47"/>
    <w:rsid w:val="00C0152B"/>
    <w:rsid w:val="00C04C09"/>
    <w:rsid w:val="00C05134"/>
    <w:rsid w:val="00C05291"/>
    <w:rsid w:val="00C20874"/>
    <w:rsid w:val="00C21AEC"/>
    <w:rsid w:val="00C24950"/>
    <w:rsid w:val="00C271B5"/>
    <w:rsid w:val="00C355C0"/>
    <w:rsid w:val="00C41678"/>
    <w:rsid w:val="00C4446D"/>
    <w:rsid w:val="00C446F0"/>
    <w:rsid w:val="00C44D0A"/>
    <w:rsid w:val="00C45234"/>
    <w:rsid w:val="00C479AC"/>
    <w:rsid w:val="00C54510"/>
    <w:rsid w:val="00C54CBF"/>
    <w:rsid w:val="00C55305"/>
    <w:rsid w:val="00C5737E"/>
    <w:rsid w:val="00C6085A"/>
    <w:rsid w:val="00C6198E"/>
    <w:rsid w:val="00C642BA"/>
    <w:rsid w:val="00C64AFF"/>
    <w:rsid w:val="00C6527B"/>
    <w:rsid w:val="00C660D5"/>
    <w:rsid w:val="00C7039C"/>
    <w:rsid w:val="00C7059B"/>
    <w:rsid w:val="00C7069C"/>
    <w:rsid w:val="00C7180B"/>
    <w:rsid w:val="00C71DBB"/>
    <w:rsid w:val="00C730B4"/>
    <w:rsid w:val="00C817E6"/>
    <w:rsid w:val="00C86C39"/>
    <w:rsid w:val="00C87A0E"/>
    <w:rsid w:val="00C92A8B"/>
    <w:rsid w:val="00C93746"/>
    <w:rsid w:val="00C95F87"/>
    <w:rsid w:val="00CA1E78"/>
    <w:rsid w:val="00CA5469"/>
    <w:rsid w:val="00CB0290"/>
    <w:rsid w:val="00CB37DC"/>
    <w:rsid w:val="00CB5FFF"/>
    <w:rsid w:val="00CB7D84"/>
    <w:rsid w:val="00CC1961"/>
    <w:rsid w:val="00CC24E4"/>
    <w:rsid w:val="00CC4499"/>
    <w:rsid w:val="00CC6EF1"/>
    <w:rsid w:val="00CC6FD9"/>
    <w:rsid w:val="00CD3E9B"/>
    <w:rsid w:val="00CD4CA5"/>
    <w:rsid w:val="00CD7E23"/>
    <w:rsid w:val="00CE1720"/>
    <w:rsid w:val="00CE36CE"/>
    <w:rsid w:val="00CE372D"/>
    <w:rsid w:val="00CE5C76"/>
    <w:rsid w:val="00CF05B9"/>
    <w:rsid w:val="00CF1D41"/>
    <w:rsid w:val="00CF7599"/>
    <w:rsid w:val="00D02294"/>
    <w:rsid w:val="00D03B26"/>
    <w:rsid w:val="00D03C83"/>
    <w:rsid w:val="00D05482"/>
    <w:rsid w:val="00D06E72"/>
    <w:rsid w:val="00D10EAA"/>
    <w:rsid w:val="00D12449"/>
    <w:rsid w:val="00D13E8B"/>
    <w:rsid w:val="00D14144"/>
    <w:rsid w:val="00D14705"/>
    <w:rsid w:val="00D15036"/>
    <w:rsid w:val="00D17C27"/>
    <w:rsid w:val="00D23748"/>
    <w:rsid w:val="00D25DB2"/>
    <w:rsid w:val="00D26B4A"/>
    <w:rsid w:val="00D302AB"/>
    <w:rsid w:val="00D305B8"/>
    <w:rsid w:val="00D30D68"/>
    <w:rsid w:val="00D30F61"/>
    <w:rsid w:val="00D31061"/>
    <w:rsid w:val="00D32D1E"/>
    <w:rsid w:val="00D40563"/>
    <w:rsid w:val="00D40F0E"/>
    <w:rsid w:val="00D41D24"/>
    <w:rsid w:val="00D429A5"/>
    <w:rsid w:val="00D44D2C"/>
    <w:rsid w:val="00D46D80"/>
    <w:rsid w:val="00D5035F"/>
    <w:rsid w:val="00D51341"/>
    <w:rsid w:val="00D51E2E"/>
    <w:rsid w:val="00D563B7"/>
    <w:rsid w:val="00D60001"/>
    <w:rsid w:val="00D600DA"/>
    <w:rsid w:val="00D61322"/>
    <w:rsid w:val="00D648B5"/>
    <w:rsid w:val="00D6726B"/>
    <w:rsid w:val="00D67551"/>
    <w:rsid w:val="00D70D06"/>
    <w:rsid w:val="00D72825"/>
    <w:rsid w:val="00D767AC"/>
    <w:rsid w:val="00D82E91"/>
    <w:rsid w:val="00D83373"/>
    <w:rsid w:val="00D85482"/>
    <w:rsid w:val="00D85DBE"/>
    <w:rsid w:val="00D9644E"/>
    <w:rsid w:val="00D97288"/>
    <w:rsid w:val="00DA302D"/>
    <w:rsid w:val="00DA49C3"/>
    <w:rsid w:val="00DA550A"/>
    <w:rsid w:val="00DB2E95"/>
    <w:rsid w:val="00DB4AED"/>
    <w:rsid w:val="00DB5132"/>
    <w:rsid w:val="00DB6365"/>
    <w:rsid w:val="00DB65FB"/>
    <w:rsid w:val="00DB69A2"/>
    <w:rsid w:val="00DB6A6A"/>
    <w:rsid w:val="00DC3684"/>
    <w:rsid w:val="00DD02AF"/>
    <w:rsid w:val="00DD1EBC"/>
    <w:rsid w:val="00DD2016"/>
    <w:rsid w:val="00DD2439"/>
    <w:rsid w:val="00DD2566"/>
    <w:rsid w:val="00DD33BB"/>
    <w:rsid w:val="00DD3E5F"/>
    <w:rsid w:val="00DD5CCB"/>
    <w:rsid w:val="00DD616F"/>
    <w:rsid w:val="00DD725F"/>
    <w:rsid w:val="00DD7DF4"/>
    <w:rsid w:val="00DE3CCE"/>
    <w:rsid w:val="00DE482E"/>
    <w:rsid w:val="00DF0A27"/>
    <w:rsid w:val="00DF4292"/>
    <w:rsid w:val="00E00ED9"/>
    <w:rsid w:val="00E02AE2"/>
    <w:rsid w:val="00E05070"/>
    <w:rsid w:val="00E068F6"/>
    <w:rsid w:val="00E13768"/>
    <w:rsid w:val="00E14357"/>
    <w:rsid w:val="00E14C7E"/>
    <w:rsid w:val="00E15ABF"/>
    <w:rsid w:val="00E163DC"/>
    <w:rsid w:val="00E20051"/>
    <w:rsid w:val="00E2341E"/>
    <w:rsid w:val="00E23D3D"/>
    <w:rsid w:val="00E263DA"/>
    <w:rsid w:val="00E339CB"/>
    <w:rsid w:val="00E34604"/>
    <w:rsid w:val="00E34A64"/>
    <w:rsid w:val="00E34FDE"/>
    <w:rsid w:val="00E35F1D"/>
    <w:rsid w:val="00E35F52"/>
    <w:rsid w:val="00E35F62"/>
    <w:rsid w:val="00E3752A"/>
    <w:rsid w:val="00E37D7C"/>
    <w:rsid w:val="00E37E2E"/>
    <w:rsid w:val="00E40126"/>
    <w:rsid w:val="00E40422"/>
    <w:rsid w:val="00E41E74"/>
    <w:rsid w:val="00E42C85"/>
    <w:rsid w:val="00E4488B"/>
    <w:rsid w:val="00E511DE"/>
    <w:rsid w:val="00E53C75"/>
    <w:rsid w:val="00E61E86"/>
    <w:rsid w:val="00E62166"/>
    <w:rsid w:val="00E65A57"/>
    <w:rsid w:val="00E70206"/>
    <w:rsid w:val="00E821E8"/>
    <w:rsid w:val="00E82B9F"/>
    <w:rsid w:val="00E834CE"/>
    <w:rsid w:val="00E8679E"/>
    <w:rsid w:val="00E87183"/>
    <w:rsid w:val="00E926D0"/>
    <w:rsid w:val="00E93255"/>
    <w:rsid w:val="00E940D5"/>
    <w:rsid w:val="00E95467"/>
    <w:rsid w:val="00E959CB"/>
    <w:rsid w:val="00E96A4E"/>
    <w:rsid w:val="00E9729E"/>
    <w:rsid w:val="00E97D0D"/>
    <w:rsid w:val="00E97E9D"/>
    <w:rsid w:val="00EA0BB7"/>
    <w:rsid w:val="00EA1BD4"/>
    <w:rsid w:val="00EA2EEC"/>
    <w:rsid w:val="00EA5005"/>
    <w:rsid w:val="00EA5AE2"/>
    <w:rsid w:val="00EB01A4"/>
    <w:rsid w:val="00EB1487"/>
    <w:rsid w:val="00EB1CEC"/>
    <w:rsid w:val="00EB665B"/>
    <w:rsid w:val="00EB6D1C"/>
    <w:rsid w:val="00EC0E4A"/>
    <w:rsid w:val="00EC4D04"/>
    <w:rsid w:val="00ED0036"/>
    <w:rsid w:val="00ED39C2"/>
    <w:rsid w:val="00ED674C"/>
    <w:rsid w:val="00EE1A09"/>
    <w:rsid w:val="00EE3ADE"/>
    <w:rsid w:val="00EE5B15"/>
    <w:rsid w:val="00EF69D2"/>
    <w:rsid w:val="00F028E7"/>
    <w:rsid w:val="00F02A70"/>
    <w:rsid w:val="00F0355E"/>
    <w:rsid w:val="00F04F75"/>
    <w:rsid w:val="00F11020"/>
    <w:rsid w:val="00F117D1"/>
    <w:rsid w:val="00F12A6D"/>
    <w:rsid w:val="00F14130"/>
    <w:rsid w:val="00F151A8"/>
    <w:rsid w:val="00F16172"/>
    <w:rsid w:val="00F218E6"/>
    <w:rsid w:val="00F260AA"/>
    <w:rsid w:val="00F27F99"/>
    <w:rsid w:val="00F31DC1"/>
    <w:rsid w:val="00F36656"/>
    <w:rsid w:val="00F3677E"/>
    <w:rsid w:val="00F40D84"/>
    <w:rsid w:val="00F41E63"/>
    <w:rsid w:val="00F426C4"/>
    <w:rsid w:val="00F448AE"/>
    <w:rsid w:val="00F44DAD"/>
    <w:rsid w:val="00F46DC6"/>
    <w:rsid w:val="00F55410"/>
    <w:rsid w:val="00F55F0D"/>
    <w:rsid w:val="00F56754"/>
    <w:rsid w:val="00F60927"/>
    <w:rsid w:val="00F67F9E"/>
    <w:rsid w:val="00F713EF"/>
    <w:rsid w:val="00F769C9"/>
    <w:rsid w:val="00F80523"/>
    <w:rsid w:val="00F83448"/>
    <w:rsid w:val="00F84CA9"/>
    <w:rsid w:val="00F8588F"/>
    <w:rsid w:val="00F867FD"/>
    <w:rsid w:val="00F93B5F"/>
    <w:rsid w:val="00F9459C"/>
    <w:rsid w:val="00F966E4"/>
    <w:rsid w:val="00F967E5"/>
    <w:rsid w:val="00F9767F"/>
    <w:rsid w:val="00FA1439"/>
    <w:rsid w:val="00FA1540"/>
    <w:rsid w:val="00FA4A8A"/>
    <w:rsid w:val="00FA507A"/>
    <w:rsid w:val="00FA74D8"/>
    <w:rsid w:val="00FB1C36"/>
    <w:rsid w:val="00FB24BD"/>
    <w:rsid w:val="00FB49B9"/>
    <w:rsid w:val="00FB67CB"/>
    <w:rsid w:val="00FC385C"/>
    <w:rsid w:val="00FC4B62"/>
    <w:rsid w:val="00FC4BD2"/>
    <w:rsid w:val="00FC6795"/>
    <w:rsid w:val="00FD0791"/>
    <w:rsid w:val="00FD2471"/>
    <w:rsid w:val="00FD6502"/>
    <w:rsid w:val="00FD67DC"/>
    <w:rsid w:val="00FE49B7"/>
    <w:rsid w:val="00FE6994"/>
    <w:rsid w:val="00FE79EA"/>
    <w:rsid w:val="00FE7F1D"/>
    <w:rsid w:val="00FF0AAE"/>
    <w:rsid w:val="00FF1808"/>
    <w:rsid w:val="00FF1D83"/>
    <w:rsid w:val="00FF579A"/>
    <w:rsid w:val="00FF6EC7"/>
    <w:rsid w:val="00FF7149"/>
    <w:rsid w:val="00FF74CE"/>
    <w:rsid w:val="00FF76AE"/>
    <w:rsid w:val="00F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E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09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113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2F49ED"/>
    <w:pPr>
      <w:spacing w:before="280" w:after="140"/>
      <w:outlineLvl w:val="2"/>
    </w:pPr>
    <w:rPr>
      <w:b/>
      <w:bCs/>
      <w:color w:val="CA250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57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141F"/>
    <w:rPr>
      <w:color w:val="0000FF"/>
      <w:u w:val="single"/>
    </w:rPr>
  </w:style>
  <w:style w:type="paragraph" w:styleId="a4">
    <w:name w:val="Balloon Text"/>
    <w:basedOn w:val="a"/>
    <w:semiHidden/>
    <w:rsid w:val="00BE1F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4A1147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6">
    <w:name w:val="Strong"/>
    <w:basedOn w:val="a0"/>
    <w:uiPriority w:val="22"/>
    <w:qFormat/>
    <w:rsid w:val="00B14C8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09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unhideWhenUsed/>
    <w:rsid w:val="00312BA0"/>
    <w:pPr>
      <w:jc w:val="both"/>
    </w:pPr>
    <w:rPr>
      <w:b/>
      <w:sz w:val="28"/>
      <w:szCs w:val="28"/>
    </w:rPr>
  </w:style>
  <w:style w:type="character" w:customStyle="1" w:styleId="a8">
    <w:name w:val="Основной текст Знак"/>
    <w:basedOn w:val="a0"/>
    <w:link w:val="a7"/>
    <w:rsid w:val="00312BA0"/>
    <w:rPr>
      <w:b/>
      <w:sz w:val="28"/>
      <w:szCs w:val="28"/>
    </w:rPr>
  </w:style>
  <w:style w:type="paragraph" w:styleId="20">
    <w:name w:val="Body Text 2"/>
    <w:basedOn w:val="a"/>
    <w:link w:val="21"/>
    <w:unhideWhenUsed/>
    <w:rsid w:val="00312BA0"/>
    <w:pPr>
      <w:shd w:val="clear" w:color="auto" w:fill="FFFFFF"/>
      <w:tabs>
        <w:tab w:val="left" w:pos="0"/>
      </w:tabs>
      <w:spacing w:line="317" w:lineRule="exact"/>
      <w:jc w:val="both"/>
    </w:pPr>
    <w:rPr>
      <w:b/>
      <w:bCs/>
      <w:color w:val="000000"/>
      <w:spacing w:val="4"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312BA0"/>
    <w:rPr>
      <w:b/>
      <w:bCs/>
      <w:color w:val="000000"/>
      <w:spacing w:val="4"/>
      <w:sz w:val="28"/>
      <w:szCs w:val="28"/>
      <w:shd w:val="clear" w:color="auto" w:fill="FFFFFF"/>
    </w:rPr>
  </w:style>
  <w:style w:type="paragraph" w:styleId="30">
    <w:name w:val="Body Text 3"/>
    <w:basedOn w:val="a"/>
    <w:link w:val="31"/>
    <w:unhideWhenUsed/>
    <w:rsid w:val="00312BA0"/>
    <w:pPr>
      <w:jc w:val="both"/>
    </w:pPr>
    <w:rPr>
      <w:bCs/>
      <w:sz w:val="28"/>
      <w:szCs w:val="28"/>
    </w:rPr>
  </w:style>
  <w:style w:type="character" w:customStyle="1" w:styleId="31">
    <w:name w:val="Основной текст 3 Знак"/>
    <w:basedOn w:val="a0"/>
    <w:link w:val="30"/>
    <w:rsid w:val="00312BA0"/>
    <w:rPr>
      <w:bCs/>
      <w:sz w:val="28"/>
      <w:szCs w:val="28"/>
    </w:rPr>
  </w:style>
  <w:style w:type="table" w:styleId="a9">
    <w:name w:val="Table Grid"/>
    <w:basedOn w:val="a1"/>
    <w:uiPriority w:val="59"/>
    <w:rsid w:val="00FF57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679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a">
    <w:name w:val="List Paragraph"/>
    <w:basedOn w:val="a"/>
    <w:uiPriority w:val="34"/>
    <w:qFormat/>
    <w:rsid w:val="00E867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89479A"/>
    <w:rPr>
      <w:rFonts w:ascii="Calibri" w:eastAsia="Calibri" w:hAnsi="Calibri"/>
      <w:sz w:val="22"/>
      <w:szCs w:val="22"/>
      <w:lang w:eastAsia="en-US"/>
    </w:rPr>
  </w:style>
  <w:style w:type="character" w:customStyle="1" w:styleId="link">
    <w:name w:val="link"/>
    <w:basedOn w:val="a0"/>
    <w:rsid w:val="001A6D6D"/>
  </w:style>
  <w:style w:type="character" w:customStyle="1" w:styleId="ac">
    <w:name w:val="Основной текст_"/>
    <w:basedOn w:val="a0"/>
    <w:link w:val="11"/>
    <w:rsid w:val="00E97D0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E97D0D"/>
    <w:pPr>
      <w:widowControl w:val="0"/>
      <w:shd w:val="clear" w:color="auto" w:fill="FFFFFF"/>
      <w:spacing w:before="240" w:line="322" w:lineRule="exact"/>
      <w:ind w:hanging="200"/>
      <w:jc w:val="both"/>
    </w:pPr>
    <w:rPr>
      <w:sz w:val="26"/>
      <w:szCs w:val="26"/>
    </w:rPr>
  </w:style>
  <w:style w:type="paragraph" w:styleId="ad">
    <w:name w:val="header"/>
    <w:basedOn w:val="a"/>
    <w:link w:val="ae"/>
    <w:rsid w:val="006C53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C53DE"/>
    <w:rPr>
      <w:sz w:val="24"/>
      <w:szCs w:val="24"/>
    </w:rPr>
  </w:style>
  <w:style w:type="paragraph" w:styleId="af">
    <w:name w:val="footer"/>
    <w:basedOn w:val="a"/>
    <w:link w:val="af0"/>
    <w:rsid w:val="006C53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C53DE"/>
    <w:rPr>
      <w:sz w:val="24"/>
      <w:szCs w:val="24"/>
    </w:rPr>
  </w:style>
  <w:style w:type="character" w:customStyle="1" w:styleId="valignmiddle">
    <w:name w:val="valign_middle"/>
    <w:basedOn w:val="a0"/>
    <w:rsid w:val="00F36656"/>
  </w:style>
  <w:style w:type="character" w:customStyle="1" w:styleId="linktext">
    <w:name w:val="link__text"/>
    <w:basedOn w:val="a0"/>
    <w:rsid w:val="00F36656"/>
  </w:style>
  <w:style w:type="character" w:customStyle="1" w:styleId="trg-b-content-rolltitle">
    <w:name w:val="trg-b-content-roll__title"/>
    <w:basedOn w:val="a0"/>
    <w:rsid w:val="00F36656"/>
  </w:style>
  <w:style w:type="character" w:customStyle="1" w:styleId="trg-b-text">
    <w:name w:val="trg-b-text"/>
    <w:basedOn w:val="a0"/>
    <w:rsid w:val="00F36656"/>
  </w:style>
  <w:style w:type="character" w:customStyle="1" w:styleId="article-keyphraseinner">
    <w:name w:val="article-keyphrase__inner"/>
    <w:basedOn w:val="a0"/>
    <w:rsid w:val="00F36656"/>
  </w:style>
  <w:style w:type="character" w:customStyle="1" w:styleId="trg-b-age-limit">
    <w:name w:val="trg-b-age-limit"/>
    <w:basedOn w:val="a0"/>
    <w:rsid w:val="00F36656"/>
  </w:style>
  <w:style w:type="character" w:customStyle="1" w:styleId="trg-b-disclaimertext">
    <w:name w:val="trg-b-disclaimer__text"/>
    <w:basedOn w:val="a0"/>
    <w:rsid w:val="00F36656"/>
  </w:style>
  <w:style w:type="character" w:styleId="af1">
    <w:name w:val="Emphasis"/>
    <w:basedOn w:val="a0"/>
    <w:uiPriority w:val="20"/>
    <w:qFormat/>
    <w:rsid w:val="00F36656"/>
    <w:rPr>
      <w:i/>
      <w:iCs/>
    </w:rPr>
  </w:style>
  <w:style w:type="paragraph" w:customStyle="1" w:styleId="s3">
    <w:name w:val="s_3"/>
    <w:basedOn w:val="a"/>
    <w:rsid w:val="00584BAE"/>
    <w:pPr>
      <w:spacing w:before="100" w:beforeAutospacing="1" w:after="100" w:afterAutospacing="1"/>
    </w:pPr>
  </w:style>
  <w:style w:type="paragraph" w:customStyle="1" w:styleId="s16">
    <w:name w:val="s_16"/>
    <w:basedOn w:val="a"/>
    <w:rsid w:val="00584BAE"/>
    <w:pPr>
      <w:spacing w:before="100" w:beforeAutospacing="1" w:after="100" w:afterAutospacing="1"/>
    </w:pPr>
  </w:style>
  <w:style w:type="paragraph" w:customStyle="1" w:styleId="s1">
    <w:name w:val="s_1"/>
    <w:basedOn w:val="a"/>
    <w:rsid w:val="00584BAE"/>
    <w:pPr>
      <w:spacing w:before="100" w:beforeAutospacing="1" w:after="100" w:afterAutospacing="1"/>
    </w:pPr>
  </w:style>
  <w:style w:type="character" w:customStyle="1" w:styleId="s10">
    <w:name w:val="s_10"/>
    <w:basedOn w:val="a0"/>
    <w:rsid w:val="00584BAE"/>
  </w:style>
  <w:style w:type="paragraph" w:customStyle="1" w:styleId="indent1">
    <w:name w:val="indent_1"/>
    <w:basedOn w:val="a"/>
    <w:rsid w:val="00584BAE"/>
    <w:pPr>
      <w:spacing w:before="100" w:beforeAutospacing="1" w:after="100" w:afterAutospacing="1"/>
    </w:pPr>
  </w:style>
  <w:style w:type="character" w:customStyle="1" w:styleId="mb9f5d09f">
    <w:name w:val="mb9f5d09f"/>
    <w:basedOn w:val="a0"/>
    <w:rsid w:val="00972995"/>
  </w:style>
  <w:style w:type="character" w:customStyle="1" w:styleId="mce65f186">
    <w:name w:val="mce65f186"/>
    <w:basedOn w:val="a0"/>
    <w:rsid w:val="00972995"/>
  </w:style>
  <w:style w:type="character" w:customStyle="1" w:styleId="feeds-pagenavigationicon">
    <w:name w:val="feeds-page__navigation_icon"/>
    <w:basedOn w:val="a0"/>
    <w:rsid w:val="00204E89"/>
  </w:style>
  <w:style w:type="character" w:customStyle="1" w:styleId="feeds-pagenavigationtooltip">
    <w:name w:val="feeds-page__navigation_tooltip"/>
    <w:basedOn w:val="a0"/>
    <w:rsid w:val="00204E89"/>
  </w:style>
  <w:style w:type="character" w:customStyle="1" w:styleId="tablepress-table-description">
    <w:name w:val="tablepress-table-description"/>
    <w:basedOn w:val="a0"/>
    <w:rsid w:val="006B052C"/>
  </w:style>
  <w:style w:type="character" w:customStyle="1" w:styleId="a5397772f">
    <w:name w:val="a5397772f"/>
    <w:basedOn w:val="a0"/>
    <w:rsid w:val="00744355"/>
  </w:style>
  <w:style w:type="character" w:customStyle="1" w:styleId="w358fc9c3">
    <w:name w:val="w358fc9c3"/>
    <w:basedOn w:val="a0"/>
    <w:rsid w:val="00744355"/>
  </w:style>
  <w:style w:type="paragraph" w:customStyle="1" w:styleId="tab-item-title">
    <w:name w:val="tab-item-title"/>
    <w:basedOn w:val="a"/>
    <w:rsid w:val="007B457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1575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2">
    <w:name w:val="FollowedHyperlink"/>
    <w:basedOn w:val="a0"/>
    <w:uiPriority w:val="99"/>
    <w:unhideWhenUsed/>
    <w:rsid w:val="002134A8"/>
    <w:rPr>
      <w:color w:val="800080"/>
      <w:u w:val="single"/>
    </w:rPr>
  </w:style>
  <w:style w:type="paragraph" w:customStyle="1" w:styleId="s9">
    <w:name w:val="s_9"/>
    <w:basedOn w:val="a"/>
    <w:rsid w:val="002134A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3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134A8"/>
    <w:rPr>
      <w:rFonts w:ascii="Courier New" w:hAnsi="Courier New" w:cs="Courier New"/>
    </w:rPr>
  </w:style>
  <w:style w:type="paragraph" w:customStyle="1" w:styleId="s91">
    <w:name w:val="s_91"/>
    <w:basedOn w:val="a"/>
    <w:rsid w:val="002134A8"/>
    <w:pPr>
      <w:spacing w:before="100" w:beforeAutospacing="1" w:after="100" w:afterAutospacing="1"/>
    </w:pPr>
  </w:style>
  <w:style w:type="character" w:customStyle="1" w:styleId="af3">
    <w:name w:val="Гипертекстовая ссылка"/>
    <w:basedOn w:val="a0"/>
    <w:uiPriority w:val="99"/>
    <w:rsid w:val="0064366C"/>
    <w:rPr>
      <w:rFonts w:cs="Times New Roman"/>
      <w:b/>
      <w:color w:val="106BBE"/>
    </w:rPr>
  </w:style>
  <w:style w:type="paragraph" w:customStyle="1" w:styleId="no-indent">
    <w:name w:val="no-indent"/>
    <w:basedOn w:val="a"/>
    <w:rsid w:val="00682772"/>
    <w:pPr>
      <w:spacing w:before="100" w:beforeAutospacing="1" w:after="100" w:afterAutospacing="1"/>
    </w:pPr>
  </w:style>
  <w:style w:type="paragraph" w:customStyle="1" w:styleId="docdata">
    <w:name w:val="docdata"/>
    <w:aliases w:val="docy,v5,21333,bqiaagaaetaeaaagmb8aaao8ugaabcpsaaaaaaaaaaaaaaaaaaaaaaaaaaaaaaaaaaaaaaaaaaaaaaaaaaaaaaaaaaaaaaaaaaaaaaaaaaaaaaaaaaaaaaaaaaaaaaaaaaaaaaaaaaaaaaaaaaaaaaaaaaaaaaaaaaaaaaaaaaaaaaaaaaaaaaaaaaaaaaaaaaaaaaaaaaaaaaaaaaaaaaaaaaaaaaaaaaaaaaa"/>
    <w:basedOn w:val="a"/>
    <w:rsid w:val="004054BB"/>
    <w:pPr>
      <w:spacing w:before="100" w:beforeAutospacing="1" w:after="100" w:afterAutospacing="1"/>
    </w:pPr>
  </w:style>
  <w:style w:type="paragraph" w:customStyle="1" w:styleId="dt-p">
    <w:name w:val="dt-p"/>
    <w:basedOn w:val="a"/>
    <w:rsid w:val="009C287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345D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3038">
          <w:blockQuote w:val="1"/>
          <w:marLeft w:val="0"/>
          <w:marRight w:val="0"/>
          <w:marTop w:val="136"/>
          <w:marBottom w:val="204"/>
          <w:divBdr>
            <w:top w:val="none" w:sz="0" w:space="7" w:color="auto"/>
            <w:left w:val="single" w:sz="18" w:space="7" w:color="3591DD"/>
            <w:bottom w:val="none" w:sz="0" w:space="7" w:color="auto"/>
            <w:right w:val="none" w:sz="0" w:space="7" w:color="auto"/>
          </w:divBdr>
        </w:div>
      </w:divsChild>
    </w:div>
    <w:div w:id="102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2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58042">
                          <w:marLeft w:val="-3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9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4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6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88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51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78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4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79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75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6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47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95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25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72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31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44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24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4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26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28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97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6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09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00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64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16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3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79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56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68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53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24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91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66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66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63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02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87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53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02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2591265">
                          <w:marLeft w:val="0"/>
                          <w:marRight w:val="-4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0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11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84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62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51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69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3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6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32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37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51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4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22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03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30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64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47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2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5043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32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9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45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449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16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5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93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55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83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15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4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16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58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47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62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538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9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26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64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69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861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8963776">
                                                                  <w:marLeft w:val="0"/>
                                                                  <w:marRight w:val="0"/>
                                                                  <w:marTop w:val="109"/>
                                                                  <w:marBottom w:val="8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10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80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519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347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3475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2212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8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13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4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05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78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06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33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82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17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81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7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29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157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18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7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3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41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10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6170644">
                                                                  <w:marLeft w:val="0"/>
                                                                  <w:marRight w:val="0"/>
                                                                  <w:marTop w:val="109"/>
                                                                  <w:marBottom w:val="8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438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698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19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002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7895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3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5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768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34317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6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2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77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52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8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0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89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7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31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48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595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293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36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50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58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00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705612">
                                                              <w:marLeft w:val="0"/>
                                                              <w:marRight w:val="0"/>
                                                              <w:marTop w:val="747"/>
                                                              <w:marBottom w:val="7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972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54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396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825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21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1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0046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813">
          <w:marLeft w:val="0"/>
          <w:marRight w:val="0"/>
          <w:marTop w:val="0"/>
          <w:marBottom w:val="0"/>
          <w:divBdr>
            <w:top w:val="single" w:sz="6" w:space="18" w:color="C4C4C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385">
              <w:marLeft w:val="0"/>
              <w:marRight w:val="0"/>
              <w:marTop w:val="0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5616">
          <w:marLeft w:val="0"/>
          <w:marRight w:val="0"/>
          <w:marTop w:val="367"/>
          <w:marBottom w:val="0"/>
          <w:divBdr>
            <w:top w:val="none" w:sz="0" w:space="0" w:color="auto"/>
            <w:left w:val="none" w:sz="0" w:space="0" w:color="auto"/>
            <w:bottom w:val="single" w:sz="6" w:space="16" w:color="C4C4C4"/>
            <w:right w:val="none" w:sz="0" w:space="31" w:color="auto"/>
          </w:divBdr>
        </w:div>
        <w:div w:id="879365652">
          <w:marLeft w:val="0"/>
          <w:marRight w:val="0"/>
          <w:marTop w:val="2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42">
          <w:marLeft w:val="0"/>
          <w:marRight w:val="0"/>
          <w:marTop w:val="516"/>
          <w:marBottom w:val="435"/>
          <w:divBdr>
            <w:top w:val="single" w:sz="6" w:space="0" w:color="F2F2F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87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60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54587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4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05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80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4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201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33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81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1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43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156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215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3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08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87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763753">
                                                              <w:marLeft w:val="0"/>
                                                              <w:marRight w:val="0"/>
                                                              <w:marTop w:val="747"/>
                                                              <w:marBottom w:val="7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85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89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824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317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596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1201">
              <w:marLeft w:val="0"/>
              <w:marRight w:val="0"/>
              <w:marTop w:val="0"/>
              <w:marBottom w:val="8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0743">
              <w:marLeft w:val="0"/>
              <w:marRight w:val="6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0440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4459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3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5320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19650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170">
          <w:marLeft w:val="0"/>
          <w:marRight w:val="0"/>
          <w:marTop w:val="0"/>
          <w:marBottom w:val="0"/>
          <w:divBdr>
            <w:top w:val="single" w:sz="6" w:space="18" w:color="C4C4C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3733">
              <w:marLeft w:val="0"/>
              <w:marRight w:val="0"/>
              <w:marTop w:val="0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5669">
          <w:marLeft w:val="0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980">
          <w:marLeft w:val="0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6445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9495">
                          <w:marLeft w:val="27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9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1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120894">
                                      <w:marLeft w:val="0"/>
                                      <w:marRight w:val="0"/>
                                      <w:marTop w:val="13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02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66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285294">
                                          <w:marLeft w:val="0"/>
                                          <w:marRight w:val="0"/>
                                          <w:marTop w:val="1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2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5162143">
                                      <w:marLeft w:val="272"/>
                                      <w:marRight w:val="0"/>
                                      <w:marTop w:val="13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1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0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1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6850">
                      <w:marLeft w:val="-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5775">
                          <w:marLeft w:val="27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3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33472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2999"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56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67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89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01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69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0" w:color="auto"/>
                                                            <w:bottom w:val="single" w:sz="6" w:space="5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845295"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522115"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69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1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006">
                                                      <w:marLeft w:val="0"/>
                                                      <w:marRight w:val="0"/>
                                                      <w:marTop w:val="272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161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39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81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673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16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427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126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319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3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812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8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288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286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955785"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45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1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974855"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637174"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8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1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92387"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811129"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47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625184">
                                                      <w:marLeft w:val="0"/>
                                                      <w:marRight w:val="0"/>
                                                      <w:marTop w:val="272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56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71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81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10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594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115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7647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91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3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800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9703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47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00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508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49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3855297"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83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1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78728"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313123"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818728"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955450"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157742"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606359"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79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42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335791">
                                      <w:marLeft w:val="0"/>
                                      <w:marRight w:val="0"/>
                                      <w:marTop w:val="272"/>
                                      <w:marBottom w:val="408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single" w:sz="6" w:space="0" w:color="DEDEDE"/>
                                        <w:right w:val="single" w:sz="6" w:space="0" w:color="DEDEDE"/>
                                      </w:divBdr>
                                      <w:divsChild>
                                        <w:div w:id="155739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312372">
                                                  <w:marLeft w:val="-27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96774">
                                                      <w:marLeft w:val="27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73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7666919">
                                                      <w:marLeft w:val="27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25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7579">
          <w:marLeft w:val="0"/>
          <w:marRight w:val="0"/>
          <w:marTop w:val="516"/>
          <w:marBottom w:val="435"/>
          <w:divBdr>
            <w:top w:val="single" w:sz="6" w:space="0" w:color="F2F2F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2432/63d103882fc8db710a1e00e243adca21f3987487/" TargetMode="External"/><Relationship Id="rId13" Type="http://schemas.openxmlformats.org/officeDocument/2006/relationships/hyperlink" Target="http://www.consultant.ru/document/cons_doc_LAW_428405/6a7ba42d8fda3a1ba186a9eb5c806921998ae7d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422432/63d103882fc8db710a1e00e243adca21f3987487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krfkod.ru/zakonodatelstvo/federalnyi-zakon-ot-28031998-n-53-f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s.1c.ru/db/garant/content/12025268/hdoc/7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22432/63d103882fc8db710a1e00e243adca21f3987487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25268/9d89ba6e3e633b0dac1a8caf5a5a81d3/" TargetMode="External"/><Relationship Id="rId14" Type="http://schemas.openxmlformats.org/officeDocument/2006/relationships/hyperlink" Target="http://www.consultant.ru/document/cons_doc_LAW_422432/63d103882fc8db710a1e00e243adca21f39874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C91C-A22B-4A8B-8AD2-0858A211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3626</Words>
  <Characters>20674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С целью защиты трудовых прав работников и предоставления им дополнительных гаран</vt:lpstr>
      <vt:lpstr>    Федеральным законом  № 376-ФЗ внесены дополнения в некоторые статьи Трудового ко</vt:lpstr>
      <vt:lpstr>    1. В целях обеспечения социально-трудовых гарантий в  случае призыва работника н</vt:lpstr>
      <vt:lpstr>    При этом, следует иметь в  виду, что законодатель не устанавливает  различий в з</vt:lpstr>
      <vt:lpstr>    Следовательно, правило о приостановлении работы на период мобилизации работника </vt:lpstr>
      <vt:lpstr>    На основании заявления работника работодатель издает приказ о приостановлении де</vt:lpstr>
      <vt:lpstr>    3. Несмотря на то, что Трудовой кодекс  Российской Федерации в числе оснований  </vt:lpstr>
      <vt:lpstr>    В период приостановления действия трудового договора за  мобилизованными работни</vt:lpstr>
      <vt:lpstr>    Важное дополнение - запрет на увольнение мобилизованных  работников,  в том числ</vt:lpstr>
      <vt:lpstr>        Изменения  в Трудовой кодекс Российской Федерации  в соответствии с Федеральным </vt:lpstr>
    </vt:vector>
  </TitlesOfParts>
  <Company>Частное лицо</Company>
  <LinksUpToDate>false</LinksUpToDate>
  <CharactersWithSpaces>24252</CharactersWithSpaces>
  <SharedDoc>false</SharedDoc>
  <HLinks>
    <vt:vector size="12" baseType="variant">
      <vt:variant>
        <vt:i4>3473508</vt:i4>
      </vt:variant>
      <vt:variant>
        <vt:i4>3</vt:i4>
      </vt:variant>
      <vt:variant>
        <vt:i4>0</vt:i4>
      </vt:variant>
      <vt:variant>
        <vt:i4>5</vt:i4>
      </vt:variant>
      <vt:variant>
        <vt:lpwstr>http://sakhaprofs.org/</vt:lpwstr>
      </vt:variant>
      <vt:variant>
        <vt:lpwstr/>
      </vt:variant>
      <vt:variant>
        <vt:i4>3735638</vt:i4>
      </vt:variant>
      <vt:variant>
        <vt:i4>0</vt:i4>
      </vt:variant>
      <vt:variant>
        <vt:i4>0</vt:i4>
      </vt:variant>
      <vt:variant>
        <vt:i4>5</vt:i4>
      </vt:variant>
      <vt:variant>
        <vt:lpwstr>mailto:E-mail:%20sakhaprof@mail.ru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</dc:creator>
  <cp:lastModifiedBy>Хаптасова</cp:lastModifiedBy>
  <cp:revision>2</cp:revision>
  <cp:lastPrinted>2022-11-02T02:21:00Z</cp:lastPrinted>
  <dcterms:created xsi:type="dcterms:W3CDTF">2022-11-21T02:52:00Z</dcterms:created>
  <dcterms:modified xsi:type="dcterms:W3CDTF">2022-11-21T02:52:00Z</dcterms:modified>
</cp:coreProperties>
</file>