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B21C65" w:rsidRP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</w:pPr>
      <w:r w:rsidRPr="00B21C65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>Методические рекомендации о проведении Дня охраны труда.</w:t>
      </w: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1C65" w:rsidRP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кутск 2022г.</w:t>
      </w:r>
    </w:p>
    <w:p w:rsidR="00B21C65" w:rsidRDefault="00B21C65" w:rsidP="00B21C65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B21C65" w:rsidRPr="001B1E43" w:rsidRDefault="00B21C65" w:rsidP="00B21C65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1C65">
        <w:rPr>
          <w:rFonts w:ascii="Arial" w:eastAsia="Times New Roman" w:hAnsi="Arial" w:cs="Arial"/>
          <w:b/>
          <w:color w:val="808080"/>
          <w:sz w:val="23"/>
          <w:szCs w:val="23"/>
          <w:lang w:eastAsia="ru-RU"/>
        </w:rPr>
        <w:t> </w:t>
      </w:r>
      <w:r w:rsidRPr="001B1E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Методические рекомендации о проведении Дня охраны труда.</w:t>
      </w:r>
    </w:p>
    <w:p w:rsidR="00B21C65" w:rsidRPr="00B21C65" w:rsidRDefault="00B21C65" w:rsidP="00B21C6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21C65" w:rsidRPr="00B21C65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2022 года отмечается Всемирный день охраны труда.</w:t>
      </w:r>
    </w:p>
    <w:p w:rsidR="00B21C65" w:rsidRPr="00B21C65" w:rsidRDefault="00B21C65" w:rsidP="00B21C65">
      <w:pPr>
        <w:shd w:val="clear" w:color="auto" w:fill="F9F9F9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B21C65" w:rsidRPr="00B21C65" w:rsidRDefault="00B21C65" w:rsidP="00B21C6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i" w:history="1">
        <w:r w:rsidRPr="00B21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B21C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Всемирный день охраны труда: краткая история</w:t>
        </w:r>
      </w:hyperlink>
    </w:p>
    <w:p w:rsidR="00B21C65" w:rsidRPr="00B21C65" w:rsidRDefault="00B21C65" w:rsidP="00B21C6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i-2" w:history="1">
        <w:r w:rsidRPr="00B21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B21C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Проведения дня охраны труда: действительно праздник?</w:t>
        </w:r>
      </w:hyperlink>
    </w:p>
    <w:p w:rsidR="00B21C65" w:rsidRPr="00B21C65" w:rsidRDefault="00B21C65" w:rsidP="00B21C6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i-3" w:history="1">
        <w:r w:rsidRPr="00B21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proofErr w:type="gramStart"/>
        <w:r w:rsidRPr="00B21C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К</w:t>
        </w:r>
        <w:proofErr w:type="gramEnd"/>
        <w:r w:rsidRPr="00B21C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 провести Всемирный день охраны труда?</w:t>
        </w:r>
      </w:hyperlink>
    </w:p>
    <w:p w:rsidR="00B21C65" w:rsidRPr="00B21C65" w:rsidRDefault="00B21C65" w:rsidP="00B21C65">
      <w:pPr>
        <w:numPr>
          <w:ilvl w:val="0"/>
          <w:numId w:val="1"/>
        </w:numPr>
        <w:shd w:val="clear" w:color="auto" w:fill="F9F9F9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i-4" w:history="1">
        <w:r w:rsidRPr="00B21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proofErr w:type="gramStart"/>
        <w:r w:rsidRPr="00B21C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К</w:t>
        </w:r>
        <w:proofErr w:type="gramEnd"/>
        <w:r w:rsidRPr="00B21C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 провести день охраны труда в ДОУ и школе?</w:t>
        </w:r>
      </w:hyperlink>
    </w:p>
    <w:p w:rsidR="00B21C65" w:rsidRPr="00B21C65" w:rsidRDefault="00B21C65" w:rsidP="00B21C65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охраны труда: краткая история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Всемирного дня охраны труда начинается с 1989 года, когда профсоюзами и работниками был проведён «День памяти погибших работников» в США и Канаде в память о тех, кто пострадал или погиб на рабочем месте.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официально впервые отмечался в 2003 году по инициативе Международной организация труда. МОТ, официально учредив этот день, преследовала цель привлечь внимание к масштабам проблемы. По данным МОТ, на рабочем месте ежедневно в мире погибает 5—6 тысяч человек, ежегодно эта цифра увеличивается приблизительно на 10 %.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стоит проводить дни охраны труда, если:</w:t>
      </w:r>
    </w:p>
    <w:p w:rsidR="00B21C65" w:rsidRPr="00B21C65" w:rsidRDefault="00B21C65" w:rsidP="00B21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всегда успеваете застать руководителей подразделений на своих местах;</w:t>
      </w:r>
    </w:p>
    <w:p w:rsidR="00B21C65" w:rsidRPr="00B21C65" w:rsidRDefault="00B21C65" w:rsidP="00B21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hyperlink r:id="rId9" w:tgtFrame="_blank" w:history="1">
        <w:r w:rsidRPr="00B21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руководителей постоянно нет времени на участие в решении вопросов </w:t>
        </w:r>
        <w:proofErr w:type="gramStart"/>
        <w:r w:rsidRPr="00B21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proofErr w:type="gramEnd"/>
        <w:r w:rsidRPr="00B21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</w:t>
        </w:r>
      </w:hyperlink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C65" w:rsidRPr="00B21C65" w:rsidRDefault="00B21C65" w:rsidP="00B21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не “снимают” с производства работников для проведения </w:t>
      </w:r>
      <w:hyperlink r:id="rId10" w:tgtFrame="_blank" w:history="1">
        <w:r w:rsidRPr="00B21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обучения </w:t>
        </w:r>
      </w:hyperlink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проверки знаний по охране труда;</w:t>
      </w:r>
    </w:p>
    <w:p w:rsidR="00B21C65" w:rsidRPr="00B21C65" w:rsidRDefault="00B21C65" w:rsidP="00B21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на рабочих местах носят формальный характер, нарушения не обсуждаются с руководством, меры не принимаются;</w:t>
      </w:r>
    </w:p>
    <w:p w:rsidR="00B21C65" w:rsidRPr="00B21C65" w:rsidRDefault="00B21C65" w:rsidP="00B21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беседы и встречи с работниками не проводятся.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лишь часть причин, при которых вам стоит организовывать регулярные Дни охраны труда.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Обязанность проведения Дня охраны труда законодательно нигде не закреплена.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закрепите внутренним документом (например, приказом или положением) определенные дни под вопросы безопасности, то все задействованные руководители и  специалисты, а также работники будут знать и планировать свое время заранее.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в  организациях с  небольшой численностью персонала надобность выделения такого дня может отсутствовать и вовсе.  С чем это связано?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Во-первых,</w:t>
      </w: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необходимости разрабатывать, утверждать, подписывать лишние документы (приказы, протоколы совещаний, программы и т.д.)</w:t>
      </w:r>
      <w:proofErr w:type="gramEnd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будут приобретать чисто формальный характер.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Во-вторых, </w:t>
      </w: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нет необходимости открывать руководителей специалистов на целый день, так как все мероприятия можно провести планово, не отвлекая от своих дел.  Например, можно на это выделить 2-3 часа в неделю, без оформления лишних бумаг и распоряжений.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если вы, прочитав выше </w:t>
      </w:r>
      <w:proofErr w:type="gramStart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написанное</w:t>
      </w:r>
      <w:proofErr w:type="gramEnd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решили проводить дни охраны труда, вам нужно определить следующие моменты:</w:t>
      </w:r>
    </w:p>
    <w:p w:rsidR="00B21C65" w:rsidRPr="00B21C65" w:rsidRDefault="00B21C65" w:rsidP="00B21C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дня — раз в квартал, месяц или неделю.</w:t>
      </w:r>
    </w:p>
    <w:p w:rsidR="00B21C65" w:rsidRPr="00B21C65" w:rsidRDefault="00B21C65" w:rsidP="00B21C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Четкий перечень  участников — руководители, специалисты служб и т.д.</w:t>
      </w:r>
    </w:p>
    <w:p w:rsidR="00B21C65" w:rsidRPr="00B21C65" w:rsidRDefault="00B21C65" w:rsidP="00B21C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мероприятия.</w:t>
      </w:r>
    </w:p>
    <w:p w:rsidR="00B21C65" w:rsidRPr="00B21C65" w:rsidRDefault="00B21C65" w:rsidP="00B21C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будут подводиться итоги — заседание, совещание, оформление протокола и т.д.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можно отразить в следующих документах:</w:t>
      </w:r>
    </w:p>
    <w:p w:rsidR="00B21C65" w:rsidRPr="00B21C65" w:rsidRDefault="00B21C65" w:rsidP="00B21C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проведении Дней охраны труда.</w:t>
      </w:r>
    </w:p>
    <w:tbl>
      <w:tblPr>
        <w:tblW w:w="0" w:type="auto"/>
        <w:tblBorders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571"/>
      </w:tblGrid>
      <w:tr w:rsidR="00B21C65" w:rsidRPr="007666C6" w:rsidTr="00892800">
        <w:tc>
          <w:tcPr>
            <w:tcW w:w="103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21C65" w:rsidRPr="007666C6" w:rsidRDefault="00B21C65" w:rsidP="00892800">
            <w:pPr>
              <w:pStyle w:val="a9"/>
              <w:spacing w:before="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66C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B21C65" w:rsidRPr="007666C6" w:rsidRDefault="00B21C65" w:rsidP="00892800">
            <w:pPr>
              <w:suppressAutoHyphens/>
              <w:spacing w:after="0"/>
              <w:jc w:val="center"/>
              <w:rPr>
                <w:rFonts w:ascii="Times New Roman" w:hAnsi="Times New Roman"/>
                <w:szCs w:val="32"/>
                <w:lang w:eastAsia="ar-SA"/>
              </w:rPr>
            </w:pPr>
            <w:r w:rsidRPr="007666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«Звезда»</w:t>
            </w:r>
          </w:p>
        </w:tc>
      </w:tr>
    </w:tbl>
    <w:p w:rsidR="00B21C65" w:rsidRPr="007666C6" w:rsidRDefault="00B21C65" w:rsidP="00B21C65">
      <w:pPr>
        <w:spacing w:after="0"/>
        <w:jc w:val="center"/>
        <w:rPr>
          <w:rFonts w:ascii="Times New Roman" w:hAnsi="Times New Roman"/>
          <w:lang w:eastAsia="ar-SA"/>
        </w:rPr>
      </w:pPr>
    </w:p>
    <w:p w:rsidR="00B21C65" w:rsidRPr="007666C6" w:rsidRDefault="00B21C65" w:rsidP="00B21C65">
      <w:pPr>
        <w:spacing w:after="0"/>
        <w:rPr>
          <w:rFonts w:ascii="Times New Roman" w:hAnsi="Times New Roman"/>
        </w:rPr>
      </w:pPr>
    </w:p>
    <w:p w:rsidR="00B21C65" w:rsidRPr="00312059" w:rsidRDefault="00B21C65" w:rsidP="00B21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2059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B21C65" w:rsidRPr="00312059" w:rsidRDefault="00B21C65" w:rsidP="00B21C6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21C65" w:rsidRPr="00312059" w:rsidTr="00892800">
        <w:tc>
          <w:tcPr>
            <w:tcW w:w="3190" w:type="dxa"/>
            <w:shd w:val="clear" w:color="auto" w:fill="auto"/>
            <w:hideMark/>
          </w:tcPr>
          <w:p w:rsidR="00B21C65" w:rsidRPr="00312059" w:rsidRDefault="00B21C65" w:rsidP="00892800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12059">
              <w:rPr>
                <w:rFonts w:ascii="Times New Roman" w:eastAsia="Calibri" w:hAnsi="Times New Roman"/>
                <w:sz w:val="28"/>
                <w:szCs w:val="28"/>
              </w:rPr>
              <w:t>«__» __________ 20 __ г.</w:t>
            </w:r>
          </w:p>
        </w:tc>
        <w:tc>
          <w:tcPr>
            <w:tcW w:w="3190" w:type="dxa"/>
            <w:shd w:val="clear" w:color="auto" w:fill="auto"/>
          </w:tcPr>
          <w:p w:rsidR="00B21C65" w:rsidRPr="00312059" w:rsidRDefault="00B21C65" w:rsidP="0089280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B21C65" w:rsidRPr="00312059" w:rsidRDefault="00B21C65" w:rsidP="00892800">
            <w:pPr>
              <w:spacing w:after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312059">
              <w:rPr>
                <w:rFonts w:ascii="Times New Roman" w:eastAsia="Calibri" w:hAnsi="Times New Roman"/>
                <w:sz w:val="28"/>
                <w:szCs w:val="28"/>
              </w:rPr>
              <w:t>№ _____________</w:t>
            </w:r>
          </w:p>
        </w:tc>
      </w:tr>
    </w:tbl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</w:p>
    <w:p w:rsidR="00B21C65" w:rsidRPr="00312059" w:rsidRDefault="00B21C65" w:rsidP="00B21C65">
      <w:pPr>
        <w:spacing w:after="0"/>
        <w:rPr>
          <w:rFonts w:ascii="Times New Roman" w:hAnsi="Times New Roman"/>
          <w:b/>
          <w:sz w:val="28"/>
          <w:szCs w:val="28"/>
        </w:rPr>
      </w:pPr>
      <w:r w:rsidRPr="00312059">
        <w:rPr>
          <w:rFonts w:ascii="Times New Roman" w:hAnsi="Times New Roman"/>
          <w:b/>
          <w:sz w:val="28"/>
          <w:szCs w:val="28"/>
        </w:rPr>
        <w:t>О проведении «Дня охраны труда»</w:t>
      </w:r>
    </w:p>
    <w:p w:rsidR="00B21C65" w:rsidRPr="00312059" w:rsidRDefault="00B21C65" w:rsidP="00B21C65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21C65" w:rsidRPr="00312059" w:rsidRDefault="00B21C65" w:rsidP="00B21C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color w:val="000000"/>
          <w:spacing w:val="-1"/>
          <w:sz w:val="28"/>
          <w:szCs w:val="28"/>
        </w:rPr>
        <w:t xml:space="preserve">В целях реализации требований </w:t>
      </w:r>
      <w:r w:rsidRPr="00312059">
        <w:rPr>
          <w:rFonts w:ascii="Times New Roman" w:hAnsi="Times New Roman"/>
          <w:color w:val="000000"/>
          <w:sz w:val="28"/>
          <w:szCs w:val="28"/>
        </w:rPr>
        <w:t xml:space="preserve">законодательства об охране труда, обеспечения </w:t>
      </w:r>
      <w:proofErr w:type="gramStart"/>
      <w:r w:rsidRPr="0031205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312059">
        <w:rPr>
          <w:rFonts w:ascii="Times New Roman" w:hAnsi="Times New Roman"/>
          <w:color w:val="000000"/>
          <w:sz w:val="28"/>
          <w:szCs w:val="28"/>
        </w:rPr>
        <w:t xml:space="preserve"> безопасностью </w:t>
      </w:r>
      <w:r w:rsidRPr="00312059">
        <w:rPr>
          <w:rFonts w:ascii="Times New Roman" w:hAnsi="Times New Roman"/>
          <w:color w:val="000000"/>
          <w:spacing w:val="-1"/>
          <w:sz w:val="28"/>
          <w:szCs w:val="28"/>
        </w:rPr>
        <w:t xml:space="preserve">ведения работ, правильным применением средств защиты, организации </w:t>
      </w:r>
      <w:r w:rsidRPr="00312059">
        <w:rPr>
          <w:rFonts w:ascii="Times New Roman" w:hAnsi="Times New Roman"/>
          <w:color w:val="000000"/>
          <w:spacing w:val="-2"/>
          <w:sz w:val="28"/>
          <w:szCs w:val="28"/>
        </w:rPr>
        <w:t xml:space="preserve">санитарно-бытового и лечебно-профилактического обслуживания, пропаганды </w:t>
      </w:r>
      <w:r w:rsidRPr="00312059">
        <w:rPr>
          <w:rFonts w:ascii="Times New Roman" w:hAnsi="Times New Roman"/>
          <w:color w:val="000000"/>
          <w:spacing w:val="-1"/>
          <w:sz w:val="28"/>
          <w:szCs w:val="28"/>
        </w:rPr>
        <w:t>охраны труда,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</w:p>
    <w:p w:rsidR="00B21C65" w:rsidRPr="00312059" w:rsidRDefault="00B21C65" w:rsidP="00B21C65">
      <w:pPr>
        <w:spacing w:after="0"/>
        <w:rPr>
          <w:rFonts w:ascii="Times New Roman" w:hAnsi="Times New Roman"/>
          <w:b/>
          <w:sz w:val="28"/>
          <w:szCs w:val="28"/>
        </w:rPr>
      </w:pPr>
      <w:r w:rsidRPr="00312059">
        <w:rPr>
          <w:rFonts w:ascii="Times New Roman" w:hAnsi="Times New Roman"/>
          <w:b/>
          <w:sz w:val="28"/>
          <w:szCs w:val="28"/>
        </w:rPr>
        <w:t>ПРИКАЗЫВАЮ: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lastRenderedPageBreak/>
        <w:t>1.  Утвердить Программу проведения дня охраны труда (Приложение 1).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>2.  Создать комиссию по проведению «Дня охраны труда» в следующем составе: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 xml:space="preserve">              председатель       -  _______________________________________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12059">
        <w:rPr>
          <w:rFonts w:ascii="Times New Roman" w:hAnsi="Times New Roman"/>
          <w:sz w:val="28"/>
          <w:szCs w:val="28"/>
        </w:rPr>
        <w:t xml:space="preserve">       </w:t>
      </w:r>
      <w:r w:rsidRPr="00312059">
        <w:rPr>
          <w:rFonts w:ascii="Times New Roman" w:hAnsi="Times New Roman"/>
          <w:sz w:val="28"/>
          <w:szCs w:val="28"/>
        </w:rPr>
        <w:t xml:space="preserve">        (должность, фамилия, инициалы)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 xml:space="preserve">              члены комиссии  - _______________________________________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12059">
        <w:rPr>
          <w:rFonts w:ascii="Times New Roman" w:hAnsi="Times New Roman"/>
          <w:sz w:val="28"/>
          <w:szCs w:val="28"/>
        </w:rPr>
        <w:t xml:space="preserve">       </w:t>
      </w:r>
      <w:r w:rsidRPr="00312059">
        <w:rPr>
          <w:rFonts w:ascii="Times New Roman" w:hAnsi="Times New Roman"/>
          <w:sz w:val="28"/>
          <w:szCs w:val="28"/>
        </w:rPr>
        <w:t xml:space="preserve"> (должность, фамилия, инициалы)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 xml:space="preserve">                                              _______________________________________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312059">
        <w:rPr>
          <w:rFonts w:ascii="Times New Roman" w:hAnsi="Times New Roman"/>
          <w:sz w:val="28"/>
          <w:szCs w:val="28"/>
        </w:rPr>
        <w:t xml:space="preserve">        </w:t>
      </w:r>
      <w:r w:rsidRPr="00312059">
        <w:rPr>
          <w:rFonts w:ascii="Times New Roman" w:hAnsi="Times New Roman"/>
          <w:sz w:val="28"/>
          <w:szCs w:val="28"/>
        </w:rPr>
        <w:t>(должность, фамилия, инициалы)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 xml:space="preserve">                                              _______________________________________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12059">
        <w:rPr>
          <w:rFonts w:ascii="Times New Roman" w:hAnsi="Times New Roman"/>
          <w:sz w:val="28"/>
          <w:szCs w:val="28"/>
        </w:rPr>
        <w:t xml:space="preserve">        </w:t>
      </w:r>
      <w:r w:rsidRPr="00312059">
        <w:rPr>
          <w:rFonts w:ascii="Times New Roman" w:hAnsi="Times New Roman"/>
          <w:sz w:val="28"/>
          <w:szCs w:val="28"/>
        </w:rPr>
        <w:t xml:space="preserve">  (должность, фамилия, инициалы)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 xml:space="preserve">                                              _______________________________________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312059">
        <w:rPr>
          <w:rFonts w:ascii="Times New Roman" w:hAnsi="Times New Roman"/>
          <w:sz w:val="28"/>
          <w:szCs w:val="28"/>
        </w:rPr>
        <w:t xml:space="preserve">        </w:t>
      </w:r>
      <w:r w:rsidRPr="00312059">
        <w:rPr>
          <w:rFonts w:ascii="Times New Roman" w:hAnsi="Times New Roman"/>
          <w:sz w:val="28"/>
          <w:szCs w:val="28"/>
        </w:rPr>
        <w:t>(должность, фамилия, инициалы)</w:t>
      </w:r>
    </w:p>
    <w:p w:rsidR="00B21C65" w:rsidRPr="00312059" w:rsidRDefault="00B21C65" w:rsidP="00B2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>3.  Комиссии:</w:t>
      </w:r>
    </w:p>
    <w:p w:rsidR="00B21C65" w:rsidRPr="00312059" w:rsidRDefault="00B21C65" w:rsidP="00B2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>- ежемесячно 15 числа проводить «День охраны труда» согласно графику;</w:t>
      </w:r>
    </w:p>
    <w:p w:rsidR="00B21C65" w:rsidRPr="00312059" w:rsidRDefault="00B21C65" w:rsidP="00B2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>- результаты обследований состояния условий и охраны труда на рабочих местах протоколом актом и в недельный срок проводить их обсуждение на расширенном совещании у директор</w:t>
      </w:r>
      <w:proofErr w:type="gramStart"/>
      <w:r w:rsidRPr="00312059">
        <w:rPr>
          <w:rFonts w:ascii="Times New Roman" w:hAnsi="Times New Roman"/>
          <w:sz w:val="28"/>
          <w:szCs w:val="28"/>
        </w:rPr>
        <w:t>а ООО</w:t>
      </w:r>
      <w:proofErr w:type="gramEnd"/>
      <w:r w:rsidRPr="00312059">
        <w:rPr>
          <w:rFonts w:ascii="Times New Roman" w:hAnsi="Times New Roman"/>
          <w:sz w:val="28"/>
          <w:szCs w:val="28"/>
        </w:rPr>
        <w:t xml:space="preserve"> «Звезда».</w:t>
      </w:r>
    </w:p>
    <w:p w:rsidR="00B21C65" w:rsidRPr="00312059" w:rsidRDefault="00B21C65" w:rsidP="00B2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>4.  Возложить организационное обеспечение проведения «Дня охраны труда» на службу по охране труда.</w:t>
      </w:r>
    </w:p>
    <w:p w:rsidR="00B21C65" w:rsidRPr="00312059" w:rsidRDefault="00B21C65" w:rsidP="00B2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>5.  Руководителю службы охраны труда А.В. Петрову:</w:t>
      </w:r>
    </w:p>
    <w:p w:rsidR="00B21C65" w:rsidRPr="00312059" w:rsidRDefault="00B21C65" w:rsidP="00B2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 xml:space="preserve">- разработать и представить </w:t>
      </w:r>
      <w:proofErr w:type="gramStart"/>
      <w:r w:rsidRPr="00312059">
        <w:rPr>
          <w:rFonts w:ascii="Times New Roman" w:hAnsi="Times New Roman"/>
          <w:sz w:val="28"/>
          <w:szCs w:val="28"/>
        </w:rPr>
        <w:t>на утверждение директору в срок до __________ график проведения Дней охраны труда на текущий год с указанием</w:t>
      </w:r>
      <w:proofErr w:type="gramEnd"/>
      <w:r w:rsidRPr="00312059">
        <w:rPr>
          <w:rFonts w:ascii="Times New Roman" w:hAnsi="Times New Roman"/>
          <w:sz w:val="28"/>
          <w:szCs w:val="28"/>
        </w:rPr>
        <w:t xml:space="preserve"> проверяемых подразделений и вопросов, проверяемых и анализируемых при обследованиях в сфере охраны труда;</w:t>
      </w:r>
    </w:p>
    <w:p w:rsidR="00B21C65" w:rsidRPr="00312059" w:rsidRDefault="00B21C65" w:rsidP="00B2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>- обеспечить оформление  протоколом итоги проведения Дня охраны труда.</w:t>
      </w:r>
    </w:p>
    <w:p w:rsidR="00B21C65" w:rsidRPr="00312059" w:rsidRDefault="00B21C65" w:rsidP="00B2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>6.  Руководителям подразделений и служб обеспечить на подчиненных участках работ условия для работы комиссии по проведению Дня охраны труда.</w:t>
      </w:r>
    </w:p>
    <w:p w:rsidR="00B21C65" w:rsidRPr="00312059" w:rsidRDefault="00B21C65" w:rsidP="00B2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 xml:space="preserve">7. Контроль исполнения настоящего приказа оставляю за собой. </w:t>
      </w:r>
    </w:p>
    <w:p w:rsidR="00B21C65" w:rsidRPr="00312059" w:rsidRDefault="00B21C65" w:rsidP="00B21C6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>Директор ООО «Звезда»  _______________________  А.М. Сидоров</w:t>
      </w:r>
    </w:p>
    <w:p w:rsidR="00B21C65" w:rsidRPr="00312059" w:rsidRDefault="00B21C65" w:rsidP="00B21C6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312059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12059">
        <w:rPr>
          <w:rFonts w:ascii="Times New Roman" w:hAnsi="Times New Roman"/>
          <w:sz w:val="28"/>
          <w:szCs w:val="28"/>
        </w:rPr>
        <w:t>:</w:t>
      </w:r>
    </w:p>
    <w:p w:rsidR="00B21C65" w:rsidRPr="00312059" w:rsidRDefault="00B21C65" w:rsidP="00B21C65">
      <w:pPr>
        <w:spacing w:after="0"/>
        <w:rPr>
          <w:rFonts w:ascii="Times New Roman" w:hAnsi="Times New Roman"/>
          <w:sz w:val="28"/>
          <w:szCs w:val="28"/>
        </w:rPr>
      </w:pPr>
      <w:r w:rsidRPr="00312059">
        <w:rPr>
          <w:rFonts w:ascii="Times New Roman" w:hAnsi="Times New Roman"/>
          <w:sz w:val="28"/>
          <w:szCs w:val="28"/>
        </w:rPr>
        <w:t>________________________ А.В. Петров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65" w:rsidRPr="00B21C65" w:rsidRDefault="00B21C65" w:rsidP="00B21C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проведения дня </w:t>
      </w:r>
      <w:proofErr w:type="gramStart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Может </w:t>
      </w:r>
      <w:proofErr w:type="gramStart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целом по предприятию, так и отдельно по подразделениям. Перечень мероприятий может быть  для начала типовым, а дальше </w:t>
      </w: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корректироваться исходя из проведенных совещаний и дней охраны </w:t>
      </w: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</w:p>
    <w:p w:rsidR="00B21C65" w:rsidRPr="00312059" w:rsidRDefault="00B21C65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3120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 проведения Дня охраны труда</w:t>
        </w:r>
      </w:hyperlink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571"/>
      </w:tblGrid>
      <w:tr w:rsidR="00312059" w:rsidRPr="00312059" w:rsidTr="00892800">
        <w:tc>
          <w:tcPr>
            <w:tcW w:w="103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12059" w:rsidRPr="00312059" w:rsidRDefault="00312059" w:rsidP="00312059">
            <w:pPr>
              <w:pStyle w:val="a9"/>
              <w:spacing w:before="0" w:after="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12059" w:rsidRPr="00312059" w:rsidRDefault="00312059" w:rsidP="00892800">
            <w:pPr>
              <w:pStyle w:val="a9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059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312059" w:rsidRPr="00312059" w:rsidRDefault="00312059" w:rsidP="008928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2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«Звезда»</w:t>
            </w:r>
          </w:p>
        </w:tc>
      </w:tr>
    </w:tbl>
    <w:p w:rsidR="00312059" w:rsidRPr="00312059" w:rsidRDefault="00312059" w:rsidP="00312059">
      <w:pPr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-285" w:type="dxa"/>
        <w:tblLook w:val="04A0"/>
      </w:tblPr>
      <w:tblGrid>
        <w:gridCol w:w="3686"/>
        <w:gridCol w:w="2268"/>
        <w:gridCol w:w="3627"/>
      </w:tblGrid>
      <w:tr w:rsidR="00312059" w:rsidRPr="00312059" w:rsidTr="00892800">
        <w:trPr>
          <w:jc w:val="center"/>
        </w:trPr>
        <w:tc>
          <w:tcPr>
            <w:tcW w:w="3686" w:type="dxa"/>
            <w:hideMark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31205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2268" w:type="dxa"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27" w:type="dxa"/>
            <w:hideMark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31205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312059" w:rsidRPr="00312059" w:rsidTr="00892800">
        <w:trPr>
          <w:jc w:val="center"/>
        </w:trPr>
        <w:tc>
          <w:tcPr>
            <w:tcW w:w="3686" w:type="dxa"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27" w:type="dxa"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12059" w:rsidRPr="00312059" w:rsidTr="00892800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312059" w:rsidRPr="00312059" w:rsidRDefault="00312059" w:rsidP="00312059">
            <w:pPr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12059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2059">
              <w:rPr>
                <w:rFonts w:ascii="Times New Roman" w:hAnsi="Times New Roman" w:cs="Times New Roman"/>
                <w:sz w:val="28"/>
                <w:szCs w:val="28"/>
              </w:rPr>
              <w:t>ООО «Звезда»</w:t>
            </w:r>
          </w:p>
        </w:tc>
        <w:tc>
          <w:tcPr>
            <w:tcW w:w="2268" w:type="dxa"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27" w:type="dxa"/>
            <w:vMerge w:val="restart"/>
            <w:hideMark/>
          </w:tcPr>
          <w:p w:rsidR="00312059" w:rsidRPr="00312059" w:rsidRDefault="00312059" w:rsidP="00312059">
            <w:pPr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1205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2059">
              <w:rPr>
                <w:rFonts w:ascii="Times New Roman" w:hAnsi="Times New Roman" w:cs="Times New Roman"/>
                <w:sz w:val="28"/>
                <w:szCs w:val="28"/>
              </w:rPr>
              <w:t xml:space="preserve">ООО «Звезда» </w:t>
            </w:r>
          </w:p>
        </w:tc>
      </w:tr>
      <w:tr w:rsidR="00312059" w:rsidRPr="00312059" w:rsidTr="0089280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2059" w:rsidRPr="00312059" w:rsidRDefault="00312059" w:rsidP="00312059">
            <w:pPr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2059" w:rsidRPr="00312059" w:rsidRDefault="00312059" w:rsidP="00312059">
            <w:pPr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12059" w:rsidRPr="00312059" w:rsidTr="00892800">
        <w:trPr>
          <w:jc w:val="center"/>
        </w:trPr>
        <w:tc>
          <w:tcPr>
            <w:tcW w:w="3686" w:type="dxa"/>
            <w:hideMark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2059">
              <w:rPr>
                <w:rFonts w:ascii="Times New Roman" w:hAnsi="Times New Roman" w:cs="Times New Roman"/>
                <w:sz w:val="28"/>
                <w:szCs w:val="28"/>
              </w:rPr>
              <w:t>_______________ А.В. Иванов</w:t>
            </w:r>
          </w:p>
        </w:tc>
        <w:tc>
          <w:tcPr>
            <w:tcW w:w="2268" w:type="dxa"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27" w:type="dxa"/>
            <w:hideMark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12059">
              <w:rPr>
                <w:rFonts w:ascii="Times New Roman" w:hAnsi="Times New Roman" w:cs="Times New Roman"/>
                <w:sz w:val="28"/>
                <w:szCs w:val="28"/>
              </w:rPr>
              <w:t>___ А.М. Сидоров</w:t>
            </w:r>
          </w:p>
        </w:tc>
      </w:tr>
      <w:tr w:rsidR="00312059" w:rsidRPr="00312059" w:rsidTr="00892800">
        <w:trPr>
          <w:jc w:val="center"/>
        </w:trPr>
        <w:tc>
          <w:tcPr>
            <w:tcW w:w="3686" w:type="dxa"/>
            <w:hideMark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</w:t>
            </w:r>
            <w:r w:rsidRPr="00312059">
              <w:rPr>
                <w:rFonts w:ascii="Times New Roman" w:hAnsi="Times New Roman" w:cs="Times New Roman"/>
                <w:sz w:val="28"/>
                <w:szCs w:val="28"/>
              </w:rPr>
              <w:t>________ 20___г.</w:t>
            </w:r>
          </w:p>
        </w:tc>
        <w:tc>
          <w:tcPr>
            <w:tcW w:w="2268" w:type="dxa"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27" w:type="dxa"/>
            <w:hideMark/>
          </w:tcPr>
          <w:p w:rsidR="00312059" w:rsidRPr="00312059" w:rsidRDefault="00312059" w:rsidP="003120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</w:t>
            </w:r>
            <w:r w:rsidRPr="00312059">
              <w:rPr>
                <w:rFonts w:ascii="Times New Roman" w:hAnsi="Times New Roman" w:cs="Times New Roman"/>
                <w:sz w:val="28"/>
                <w:szCs w:val="28"/>
              </w:rPr>
              <w:t>________ 20___г.</w:t>
            </w:r>
          </w:p>
        </w:tc>
      </w:tr>
    </w:tbl>
    <w:p w:rsidR="00312059" w:rsidRPr="00312059" w:rsidRDefault="00312059" w:rsidP="00312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59" w:rsidRPr="00312059" w:rsidRDefault="00312059" w:rsidP="00312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59" w:rsidRPr="00312059" w:rsidRDefault="00312059" w:rsidP="00312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59">
        <w:rPr>
          <w:rFonts w:ascii="Times New Roman" w:hAnsi="Times New Roman" w:cs="Times New Roman"/>
          <w:b/>
          <w:sz w:val="28"/>
          <w:szCs w:val="28"/>
        </w:rPr>
        <w:t>Программа проведения дня охраны труда в ООО «Звезда»</w:t>
      </w:r>
    </w:p>
    <w:p w:rsidR="00312059" w:rsidRPr="00312059" w:rsidRDefault="00312059" w:rsidP="0031205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и основные задачи проведения дня </w:t>
      </w:r>
      <w:hyperlink r:id="rId12" w:tooltip="Охрана труда" w:history="1">
        <w:r w:rsidRPr="0031205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охраны труда</w:t>
        </w:r>
      </w:hyperlink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об охране труда, предупреждение производственного травматизма, профзаболеваний, улучшение состояния охраны и условий труда на рабочих местах и оперативной ликвидации выявленных нарушений.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Дни охраны труда в </w:t>
      </w:r>
      <w:proofErr w:type="spellStart"/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подразделенияхООО</w:t>
      </w:r>
      <w:proofErr w:type="spellEnd"/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«Звезда» проводятся ежемесячно.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>2. В ходе проведения Дня охраны труда проверяется выполнение требований современного законодательства в области охраны труда, по следующим вопросам: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изучение и анализ обстоятельств и причин </w:t>
      </w:r>
      <w:hyperlink r:id="rId13" w:tooltip="Несчастный случай" w:history="1">
        <w:r w:rsidRPr="0031205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несчастных случаев</w:t>
        </w:r>
      </w:hyperlink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предприятии;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проверка соблюдения на рабочих местах </w:t>
      </w:r>
      <w:hyperlink r:id="rId14" w:tooltip="Требования безопасности" w:history="1">
        <w:r w:rsidRPr="0031205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требований безопасности</w:t>
        </w:r>
      </w:hyperlink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всеми работающими, в том числе и работниками подрядных организаций;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обеспеченность работников средствами защиты, спецодеждой и их качество, соответствие требуемым </w:t>
      </w:r>
      <w:bookmarkStart w:id="0" w:name="_GoBack"/>
      <w:bookmarkEnd w:id="0"/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>нормам;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>- проверка санитарного состояния рабочих мест, бытовых помещений, территорий;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проверка комплектации медицинских аптечек, своевременности прохождения медицинских осмотров;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проверка наличия и состояния противопожарных средств, соблюдение сроков проверок </w:t>
      </w:r>
      <w:hyperlink r:id="rId15" w:tooltip="Огнетушители" w:history="1">
        <w:r w:rsidRPr="0031205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огнетушителей</w:t>
        </w:r>
      </w:hyperlink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осуществление противопожарных мероприятий;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правила применения первичных средств пожаротушения, </w:t>
      </w:r>
      <w:hyperlink r:id="rId16" w:tooltip="Пожарная безопасность" w:history="1">
        <w:r w:rsidRPr="0031205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пожарной безопасности</w:t>
        </w:r>
      </w:hyperlink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помещений к работе в осенне-зимний период;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уголков, стендов по охране труда;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>- безопасность работ по нарядам-допускам и распоряжениям (правильность и полнота преду</w:t>
      </w: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смотренных в нарядах и распоряжениях мер безопасности);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мероприятий, включенных в план </w:t>
      </w:r>
      <w:hyperlink r:id="rId17" w:tooltip="Договор коллективный" w:history="1">
        <w:r w:rsidRPr="0031205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коллективного договора</w:t>
        </w:r>
      </w:hyperlink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требований (предписаний) специально уполномоченных органов надзора и контроля и </w:t>
      </w:r>
      <w:hyperlink r:id="rId18" w:tooltip="Ведомство" w:history="1">
        <w:r w:rsidRPr="0031205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ведомственного</w:t>
        </w:r>
      </w:hyperlink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контроля;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>3. Проводятся просветительские мероприятия в области охраны труда: лекции, семинары, беседы, выпуск стенгазет, бюллетеней.</w:t>
      </w:r>
    </w:p>
    <w:p w:rsidR="00312059" w:rsidRPr="00312059" w:rsidRDefault="00312059" w:rsidP="00312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312059">
        <w:rPr>
          <w:rFonts w:ascii="Times New Roman" w:hAnsi="Times New Roman" w:cs="Times New Roman"/>
          <w:color w:val="000000" w:themeColor="text1"/>
          <w:sz w:val="28"/>
          <w:szCs w:val="28"/>
        </w:rPr>
        <w:t>В приказах по итогам проведения Дня охраны труда дается оценка эффективности проверок рабочих мест, проводимых комиссией по ОТ, делается анализ причин выявленных в День ОТ нарушений, причин невыполнения мероприятий предыдущего Дня ОТ, определяется комплекс мероприятий по устранению выявленных нарушений и недостатков со сроками их выполнения и указанием ответственных лиц, делаются выводы и отражаются принятые к нарушителям меры воздействия.</w:t>
      </w:r>
      <w:proofErr w:type="gramEnd"/>
    </w:p>
    <w:p w:rsidR="00312059" w:rsidRPr="00B21C65" w:rsidRDefault="00312059" w:rsidP="00B21C6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65" w:rsidRPr="00B21C65" w:rsidRDefault="00B21C65" w:rsidP="00B21C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и  расписания, календари с датами участия необходимых лиц.</w:t>
      </w:r>
    </w:p>
    <w:p w:rsidR="00B21C65" w:rsidRPr="00B21C65" w:rsidRDefault="00B21C65" w:rsidP="00B21C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или итоги каждого Дня </w:t>
      </w:r>
      <w:proofErr w:type="gramStart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них лучше отмечать коротко и ясно все проблемы и ответственных (тематика, объекты). А также ставить цели на следующий день.</w:t>
      </w:r>
    </w:p>
    <w:p w:rsidR="001B1E43" w:rsidRPr="001B1E43" w:rsidRDefault="00B21C65" w:rsidP="001B1E43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history="1">
        <w:r w:rsidRPr="001B1E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Протокола проведения Дня охраны труда</w:t>
        </w:r>
      </w:hyperlink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E43" w:rsidRDefault="001B1E43" w:rsidP="001B1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43" w:rsidRPr="001B1E43" w:rsidRDefault="001B1E43" w:rsidP="001B1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43">
        <w:rPr>
          <w:rFonts w:ascii="Times New Roman" w:hAnsi="Times New Roman" w:cs="Times New Roman"/>
          <w:b/>
          <w:sz w:val="28"/>
          <w:szCs w:val="28"/>
        </w:rPr>
        <w:t>Протокол № ____</w:t>
      </w:r>
    </w:p>
    <w:p w:rsidR="001B1E43" w:rsidRPr="001B1E43" w:rsidRDefault="001B1E43" w:rsidP="001B1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43">
        <w:rPr>
          <w:rFonts w:ascii="Times New Roman" w:hAnsi="Times New Roman" w:cs="Times New Roman"/>
          <w:b/>
          <w:sz w:val="28"/>
          <w:szCs w:val="28"/>
        </w:rPr>
        <w:t>Проведения дня охраны труда в учреждении в марте 2022 г.</w:t>
      </w:r>
    </w:p>
    <w:p w:rsidR="001B1E43" w:rsidRPr="001B1E43" w:rsidRDefault="001B1E43" w:rsidP="001B1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43" w:rsidRPr="001B1E43" w:rsidRDefault="001B1E43" w:rsidP="001B1E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B1E4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1B1E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 Профилактика производственного травматизма »</w:t>
      </w:r>
    </w:p>
    <w:p w:rsidR="001B1E43" w:rsidRPr="001B1E43" w:rsidRDefault="001B1E43" w:rsidP="001B1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E43" w:rsidRPr="001B1E43" w:rsidRDefault="001B1E43" w:rsidP="001B1E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E43">
        <w:rPr>
          <w:rFonts w:ascii="Times New Roman" w:hAnsi="Times New Roman" w:cs="Times New Roman"/>
          <w:b/>
          <w:sz w:val="28"/>
          <w:szCs w:val="28"/>
        </w:rPr>
        <w:lastRenderedPageBreak/>
        <w:t>Присутствовали</w:t>
      </w:r>
      <w:proofErr w:type="gramStart"/>
      <w:r w:rsidRPr="001B1E43">
        <w:rPr>
          <w:rFonts w:ascii="Times New Roman" w:hAnsi="Times New Roman" w:cs="Times New Roman"/>
          <w:b/>
          <w:sz w:val="28"/>
          <w:szCs w:val="28"/>
        </w:rPr>
        <w:t>:</w:t>
      </w:r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аведующая</w:t>
      </w:r>
      <w:proofErr w:type="spell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Манакова Т.И.., завхоз  Богославская Т.М., медицинская сестра Садовская Н.А., воспитатели: </w:t>
      </w:r>
      <w:proofErr w:type="spellStart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Балюк</w:t>
      </w:r>
      <w:proofErr w:type="spell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Наконечная Ю.</w:t>
      </w:r>
      <w:proofErr w:type="gramStart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Огнева</w:t>
      </w:r>
      <w:proofErr w:type="gram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О.В, Рындина А.Б., Тараненко Е.В., Тищенко М.Н., Гололобова А.В., музыкальный руководитель:  </w:t>
      </w:r>
      <w:proofErr w:type="spellStart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Стрельникова</w:t>
      </w:r>
      <w:proofErr w:type="spell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младшие воспитатели: </w:t>
      </w:r>
      <w:proofErr w:type="spellStart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Белошицкая</w:t>
      </w:r>
      <w:proofErr w:type="spell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Н.М., </w:t>
      </w:r>
      <w:proofErr w:type="spellStart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Бровко</w:t>
      </w:r>
      <w:proofErr w:type="spell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Г.Н., Попова Л.Э., Наконечная Я.В., сторожа: Зайцев М.М., </w:t>
      </w:r>
      <w:proofErr w:type="spellStart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Майстровский</w:t>
      </w:r>
      <w:proofErr w:type="spell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Манаков И.С., электрик: Лобачёв С.А., повара: Богославская Н.Г., </w:t>
      </w:r>
      <w:proofErr w:type="spellStart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Федирко</w:t>
      </w:r>
      <w:proofErr w:type="spell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З.И., дворники:  Шелковая В.В., </w:t>
      </w:r>
      <w:proofErr w:type="spellStart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Шульженко</w:t>
      </w:r>
      <w:proofErr w:type="spell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Скребцова</w:t>
      </w:r>
      <w:proofErr w:type="spell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  </w:t>
      </w:r>
      <w:proofErr w:type="spellStart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Зогова</w:t>
      </w:r>
      <w:proofErr w:type="spell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Николаевна,  Великая Е.И.</w:t>
      </w:r>
    </w:p>
    <w:p w:rsidR="001B1E43" w:rsidRPr="001B1E43" w:rsidRDefault="001B1E43" w:rsidP="001B1E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1E43" w:rsidRPr="001B1E43" w:rsidRDefault="001B1E43" w:rsidP="001B1E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1E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дня:</w:t>
      </w:r>
    </w:p>
    <w:p w:rsidR="001B1E43" w:rsidRPr="001B1E43" w:rsidRDefault="001B1E43" w:rsidP="001B1E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Профилактика производственного  травматизма</w:t>
      </w:r>
    </w:p>
    <w:p w:rsidR="001B1E43" w:rsidRPr="001B1E43" w:rsidRDefault="001B1E43" w:rsidP="001B1E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рейд по профилактике производственного травматизма</w:t>
      </w:r>
    </w:p>
    <w:p w:rsidR="001B1E43" w:rsidRPr="001B1E43" w:rsidRDefault="001B1E43" w:rsidP="001B1E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B1E43" w:rsidRPr="001B1E43" w:rsidRDefault="001B1E43" w:rsidP="001B1E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первому  вопросу  </w:t>
      </w:r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</w:t>
      </w:r>
      <w:r w:rsidRPr="001B1E43">
        <w:rPr>
          <w:rFonts w:ascii="Times New Roman" w:hAnsi="Times New Roman" w:cs="Times New Roman"/>
          <w:sz w:val="28"/>
          <w:szCs w:val="28"/>
        </w:rPr>
        <w:t>МБУ № 150 «Солнышко» А.М. Сидорова</w:t>
      </w:r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рассказав о профилактике  производственного травматизма,  познакомив  сотрудников с основными методами и техническими средствами предупреждения несчастных случаев на производстве, как избежать производственного травматизма.</w:t>
      </w:r>
    </w:p>
    <w:p w:rsidR="001B1E43" w:rsidRPr="001B1E43" w:rsidRDefault="001B1E43" w:rsidP="001B1E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B1E43" w:rsidRPr="001B1E43" w:rsidRDefault="001B1E43" w:rsidP="001B1E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1E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второму вопросу </w:t>
      </w:r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выступиласпециалист</w:t>
      </w:r>
      <w:proofErr w:type="spellEnd"/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  А.М. Огнева, которая довела до сведения сотрудников, что благодаря положительному отношению и  соблюдению правил ОТ, нарушения и производственного травматизма на производстве отсутствует.</w:t>
      </w:r>
    </w:p>
    <w:p w:rsidR="001B1E43" w:rsidRPr="001B1E43" w:rsidRDefault="001B1E43" w:rsidP="001B1E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43" w:rsidRPr="001B1E43" w:rsidRDefault="001B1E43" w:rsidP="001B1E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дня охраны труда решили принять к сведению вышеуказанную информацию.</w:t>
      </w:r>
    </w:p>
    <w:p w:rsidR="001B1E43" w:rsidRPr="001B1E43" w:rsidRDefault="001B1E43" w:rsidP="001B1E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43" w:rsidRPr="001B1E43" w:rsidRDefault="001B1E43" w:rsidP="001B1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E43">
        <w:rPr>
          <w:rFonts w:ascii="Times New Roman" w:hAnsi="Times New Roman" w:cs="Times New Roman"/>
          <w:sz w:val="28"/>
          <w:szCs w:val="28"/>
        </w:rPr>
        <w:t>Заведующий МБУ № 150 «Солнышко»</w:t>
      </w:r>
      <w:r>
        <w:rPr>
          <w:rFonts w:ascii="Times New Roman" w:hAnsi="Times New Roman" w:cs="Times New Roman"/>
          <w:sz w:val="28"/>
          <w:szCs w:val="28"/>
        </w:rPr>
        <w:t xml:space="preserve">  ____________</w:t>
      </w:r>
      <w:r w:rsidRPr="001B1E43">
        <w:rPr>
          <w:rFonts w:ascii="Times New Roman" w:hAnsi="Times New Roman" w:cs="Times New Roman"/>
          <w:sz w:val="28"/>
          <w:szCs w:val="28"/>
        </w:rPr>
        <w:t>_____  А.М. Сидорова</w:t>
      </w:r>
    </w:p>
    <w:p w:rsidR="00B21C65" w:rsidRPr="00B21C65" w:rsidRDefault="001B1E43" w:rsidP="001B1E4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B21C65" w:rsidRPr="00B2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провести Всемирный день охраны труда?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мы говорим о празднике 28 апреля, то это очень хороший способ обратить внимание коллектива на вопросы безопасности в организации. Конечно, лучше всего вести постоянный диалог с работниками на тему охраны труда, но ритуалы и памятные даты, </w:t>
      </w:r>
      <w:proofErr w:type="gramStart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никак</w:t>
      </w:r>
      <w:proofErr w:type="gramEnd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лучше откладываются в головах людей.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охраны труда не вписывается в типичные рамки праздника, тем более этот день не является выходным. Его цель практическая — напомнить людям еще раз о ценности их жизни. Отсюда и масштабность всего мероприятия зависит от величины организации.</w:t>
      </w:r>
    </w:p>
    <w:p w:rsidR="00B21C65" w:rsidRPr="00B21C65" w:rsidRDefault="00B21C65" w:rsidP="00B21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Согласитесь проводить день охраны труда в коллективе из 10 человек — сомнительное занятие.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приурочить к проведению дня охраны труда?</w:t>
      </w:r>
    </w:p>
    <w:p w:rsidR="00B21C65" w:rsidRPr="00B21C65" w:rsidRDefault="00B21C65" w:rsidP="00B21C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на рабочих местах. Логичнее в День охраны труда уже </w:t>
      </w:r>
      <w:proofErr w:type="gramStart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результаты</w:t>
      </w:r>
      <w:proofErr w:type="gramEnd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проверок, награждать лучших, а не инспектировать рабочие места.</w:t>
      </w:r>
    </w:p>
    <w:p w:rsidR="00B21C65" w:rsidRPr="00B21C65" w:rsidRDefault="00B21C65" w:rsidP="00B21C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выступления, праздничные мероприятия.</w:t>
      </w:r>
    </w:p>
    <w:p w:rsidR="00B21C65" w:rsidRPr="00B21C65" w:rsidRDefault="00B21C65" w:rsidP="00B21C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столы, семинары, собрания, расширенные планерки.</w:t>
      </w:r>
    </w:p>
    <w:p w:rsidR="00B21C65" w:rsidRPr="00B21C65" w:rsidRDefault="00B21C65" w:rsidP="00B21C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лучших работников за инновации и рационализаторские предложения в сфере охраны труда.</w:t>
      </w:r>
    </w:p>
    <w:p w:rsidR="00B21C65" w:rsidRPr="00B21C65" w:rsidRDefault="001B1E43" w:rsidP="001B1E4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B21C65" w:rsidRPr="00B2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провести день охраны труда в ДОУ и школе?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эту памятную дату  многие образовательные организации (далее — ОУ) выделяют не просто день, а целый месяц.  В большинстве учреждений устраивают “Месячники Охраны труда”</w:t>
      </w:r>
      <w:proofErr w:type="gramStart"/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21C65" w:rsidRPr="00B21C65" w:rsidRDefault="00B21C65" w:rsidP="00B21C6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проведения Дня охраны труда во всех ОУ является работа не только с персоналом, но и с учащимися и воспитанниками учреждений. Так как формирование в человеке правильной установки по отношению к своему здоровью, труду и технике безопасности в целом, должно начинаться с самого раннего возраста.</w:t>
      </w:r>
    </w:p>
    <w:p w:rsidR="00B21C65" w:rsidRPr="00B21C65" w:rsidRDefault="00B21C65" w:rsidP="00B21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стройках каски отказываются носить со школьной скамьи.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мероприятия можно запланировать и провести в период месячника по охране </w:t>
      </w: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труда?</w:t>
      </w:r>
    </w:p>
    <w:p w:rsidR="00B21C65" w:rsidRPr="00B21C65" w:rsidRDefault="00B21C65" w:rsidP="00B21C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 </w:t>
      </w:r>
      <w:hyperlink r:id="rId20" w:tgtFrame="_blank" w:history="1">
        <w:r w:rsidRPr="001B1E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документов по охране труда</w:t>
        </w:r>
      </w:hyperlink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других локально-нормативных актов организации.</w:t>
      </w:r>
    </w:p>
    <w:p w:rsidR="00B21C65" w:rsidRPr="00B21C65" w:rsidRDefault="00B21C65" w:rsidP="00B21C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рисунков, плакатов, стенгазет.</w:t>
      </w:r>
    </w:p>
    <w:p w:rsidR="00B21C65" w:rsidRPr="00B21C65" w:rsidRDefault="00B21C65" w:rsidP="00B21C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осмотр зданий, сооружений и территорий учреждения.</w:t>
      </w:r>
    </w:p>
    <w:p w:rsidR="00B21C65" w:rsidRPr="00B21C65" w:rsidRDefault="00B21C65" w:rsidP="00B21C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 </w:t>
      </w:r>
      <w:hyperlink r:id="rId21" w:tgtFrame="_blank" w:history="1">
        <w:r w:rsidRPr="001B1E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обучения и проверки знаний работников по охране труда</w:t>
        </w:r>
      </w:hyperlink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C65" w:rsidRPr="00B21C65" w:rsidRDefault="00B21C65" w:rsidP="00B21C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викторин и конкурсов по охране труда среди сотрудников</w:t>
      </w: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C65" w:rsidRPr="00B21C65" w:rsidRDefault="00B21C65" w:rsidP="00B21C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грамотами и благодарностями лучших работников.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проведения Всемирного дня охраны труда в разных учреждениях может при этом отличаться как по составу, так и по продолжительности.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приводится исчерпывающая программа мероприятий на “месячник охраны труда”.</w:t>
      </w:r>
    </w:p>
    <w:p w:rsidR="00B21C65" w:rsidRPr="00B21C65" w:rsidRDefault="00B21C65" w:rsidP="00B21C6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скачать её, удалить или добавить свои мероприятия на своё усмотрение:</w:t>
      </w:r>
    </w:p>
    <w:p w:rsidR="00624CD6" w:rsidRPr="001B1E43" w:rsidRDefault="00624CD6">
      <w:pPr>
        <w:rPr>
          <w:rFonts w:ascii="Times New Roman" w:hAnsi="Times New Roman" w:cs="Times New Roman"/>
          <w:sz w:val="28"/>
          <w:szCs w:val="28"/>
        </w:rPr>
      </w:pPr>
    </w:p>
    <w:sectPr w:rsidR="00624CD6" w:rsidRPr="001B1E43" w:rsidSect="001B1E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Handbook Pro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0B6"/>
    <w:multiLevelType w:val="multilevel"/>
    <w:tmpl w:val="ECD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6F76"/>
    <w:multiLevelType w:val="multilevel"/>
    <w:tmpl w:val="A6C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C4D07"/>
    <w:multiLevelType w:val="multilevel"/>
    <w:tmpl w:val="7522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347B6"/>
    <w:multiLevelType w:val="multilevel"/>
    <w:tmpl w:val="B85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A54D1"/>
    <w:multiLevelType w:val="multilevel"/>
    <w:tmpl w:val="2FB4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17619"/>
    <w:multiLevelType w:val="multilevel"/>
    <w:tmpl w:val="F28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7762D"/>
    <w:multiLevelType w:val="multilevel"/>
    <w:tmpl w:val="BAF2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33642"/>
    <w:multiLevelType w:val="multilevel"/>
    <w:tmpl w:val="6F6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D592F"/>
    <w:multiLevelType w:val="multilevel"/>
    <w:tmpl w:val="6D0A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C65"/>
    <w:rsid w:val="001B1E43"/>
    <w:rsid w:val="00312059"/>
    <w:rsid w:val="00624CD6"/>
    <w:rsid w:val="00B21C65"/>
    <w:rsid w:val="00EC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6"/>
  </w:style>
  <w:style w:type="paragraph" w:styleId="1">
    <w:name w:val="heading 1"/>
    <w:basedOn w:val="a"/>
    <w:link w:val="10"/>
    <w:uiPriority w:val="9"/>
    <w:qFormat/>
    <w:rsid w:val="00B21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1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ad-post">
    <w:name w:val="read-post"/>
    <w:basedOn w:val="a"/>
    <w:rsid w:val="00B2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e-post">
    <w:name w:val="eye-post"/>
    <w:basedOn w:val="a"/>
    <w:rsid w:val="00B2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e-count">
    <w:name w:val="eye-count"/>
    <w:basedOn w:val="a0"/>
    <w:rsid w:val="00B21C65"/>
  </w:style>
  <w:style w:type="paragraph" w:styleId="a3">
    <w:name w:val="Normal (Web)"/>
    <w:basedOn w:val="a"/>
    <w:uiPriority w:val="99"/>
    <w:semiHidden/>
    <w:unhideWhenUsed/>
    <w:rsid w:val="00B2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2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C65"/>
    <w:rPr>
      <w:color w:val="0000FF"/>
      <w:u w:val="single"/>
    </w:rPr>
  </w:style>
  <w:style w:type="character" w:customStyle="1" w:styleId="tocnumber">
    <w:name w:val="toc_number"/>
    <w:basedOn w:val="a0"/>
    <w:rsid w:val="00B21C65"/>
  </w:style>
  <w:style w:type="character" w:styleId="a5">
    <w:name w:val="Strong"/>
    <w:basedOn w:val="a0"/>
    <w:uiPriority w:val="22"/>
    <w:qFormat/>
    <w:rsid w:val="00B21C65"/>
    <w:rPr>
      <w:b/>
      <w:bCs/>
    </w:rPr>
  </w:style>
  <w:style w:type="character" w:styleId="a6">
    <w:name w:val="Emphasis"/>
    <w:basedOn w:val="a0"/>
    <w:uiPriority w:val="20"/>
    <w:qFormat/>
    <w:rsid w:val="00B21C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C6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B21C65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21C65"/>
    <w:rPr>
      <w:rFonts w:ascii="Cambria" w:eastAsia="Calibri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058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den-oxrany-truda/admin" TargetMode="External"/><Relationship Id="rId13" Type="http://schemas.openxmlformats.org/officeDocument/2006/relationships/hyperlink" Target="https://pandia.ru/text/category/neschastnij_sluchaj/" TargetMode="External"/><Relationship Id="rId18" Type="http://schemas.openxmlformats.org/officeDocument/2006/relationships/hyperlink" Target="https://pandia.ru/text/category/vedomstv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r63.ru/uslugi/obuchenie_OT_i_PTM/obuchenie_po_oxrane_truda" TargetMode="External"/><Relationship Id="rId7" Type="http://schemas.openxmlformats.org/officeDocument/2006/relationships/hyperlink" Target="https://vsr63.ru/blog/den-oxrany-truda/admin" TargetMode="External"/><Relationship Id="rId12" Type="http://schemas.openxmlformats.org/officeDocument/2006/relationships/hyperlink" Target="https://pandia.ru/text/category/ohrana_truda/" TargetMode="External"/><Relationship Id="rId17" Type="http://schemas.openxmlformats.org/officeDocument/2006/relationships/hyperlink" Target="https://pandia.ru/text/category/dogovor_kollektivn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ozharnaya_bezopasnostmz/" TargetMode="External"/><Relationship Id="rId20" Type="http://schemas.openxmlformats.org/officeDocument/2006/relationships/hyperlink" Target="http://vsr63.ru/uslugi/gotovye_dokumenty/po_komplektam_dokumentov/ohrana_tru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r63.ru/blog/den-oxrany-truda/admin" TargetMode="External"/><Relationship Id="rId11" Type="http://schemas.openxmlformats.org/officeDocument/2006/relationships/hyperlink" Target="http://vsr63.ru/blog/wp-content/uploads/2019/03/programma-provedeniya.docx" TargetMode="External"/><Relationship Id="rId5" Type="http://schemas.openxmlformats.org/officeDocument/2006/relationships/hyperlink" Target="https://vsr63.ru/blog/den-oxrany-truda/admin" TargetMode="External"/><Relationship Id="rId15" Type="http://schemas.openxmlformats.org/officeDocument/2006/relationships/hyperlink" Target="https://pandia.ru/text/category/ognetushitel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sr63.ru/blog/povtornyj-instruktazh-po-oxrane-truda-osobennosti-provedeniya-periodichnost-i-neobxodimye-dokumenty/admin" TargetMode="External"/><Relationship Id="rId19" Type="http://schemas.openxmlformats.org/officeDocument/2006/relationships/hyperlink" Target="http://vsr63.ru/blog/wp-content/uploads/2019/03/protoko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r63.ru/blog/komissii-predpriyatiya-pervye-pomoshhniki-rabotodatelya/admin" TargetMode="External"/><Relationship Id="rId14" Type="http://schemas.openxmlformats.org/officeDocument/2006/relationships/hyperlink" Target="https://pandia.ru/text/category/trebovaniya_bezopasnos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8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2022-09-02T06:48:00Z</dcterms:created>
  <dcterms:modified xsi:type="dcterms:W3CDTF">2022-09-05T06:23:00Z</dcterms:modified>
</cp:coreProperties>
</file>