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42" w:rsidRPr="00BF5DF5" w:rsidRDefault="00B81842" w:rsidP="00B81842">
      <w:pPr>
        <w:spacing w:after="0"/>
        <w:ind w:firstLine="709"/>
        <w:jc w:val="right"/>
        <w:rPr>
          <w:rFonts w:ascii="Times New Roman" w:hAnsi="Times New Roman" w:cs="Times New Roman"/>
          <w:sz w:val="28"/>
          <w:szCs w:val="28"/>
        </w:rPr>
      </w:pPr>
      <w:r w:rsidRPr="00BF5DF5">
        <w:rPr>
          <w:rFonts w:ascii="Times New Roman" w:hAnsi="Times New Roman" w:cs="Times New Roman"/>
          <w:sz w:val="28"/>
          <w:szCs w:val="28"/>
        </w:rPr>
        <w:t>Приложение 1</w:t>
      </w:r>
    </w:p>
    <w:p w:rsidR="00B81842" w:rsidRDefault="00B81842" w:rsidP="00B81842">
      <w:pPr>
        <w:spacing w:after="0"/>
        <w:ind w:firstLine="709"/>
        <w:jc w:val="right"/>
        <w:rPr>
          <w:rFonts w:ascii="Times New Roman" w:hAnsi="Times New Roman"/>
          <w:sz w:val="28"/>
          <w:szCs w:val="28"/>
        </w:rPr>
      </w:pPr>
      <w:r>
        <w:rPr>
          <w:rFonts w:ascii="Times New Roman" w:hAnsi="Times New Roman"/>
          <w:sz w:val="28"/>
          <w:szCs w:val="28"/>
        </w:rPr>
        <w:t>к проекту</w:t>
      </w:r>
      <w:r w:rsidRPr="005B2FF1">
        <w:rPr>
          <w:rFonts w:ascii="Times New Roman" w:hAnsi="Times New Roman"/>
          <w:sz w:val="28"/>
          <w:szCs w:val="28"/>
        </w:rPr>
        <w:t xml:space="preserve"> Закона Республики Саха (Якутия)</w:t>
      </w:r>
      <w:r>
        <w:rPr>
          <w:rFonts w:ascii="Times New Roman" w:hAnsi="Times New Roman"/>
          <w:sz w:val="28"/>
          <w:szCs w:val="28"/>
        </w:rPr>
        <w:t xml:space="preserve"> </w:t>
      </w:r>
    </w:p>
    <w:p w:rsidR="00B81842" w:rsidRDefault="00B81842" w:rsidP="00B81842">
      <w:pPr>
        <w:spacing w:after="0"/>
        <w:ind w:firstLine="709"/>
        <w:jc w:val="right"/>
        <w:rPr>
          <w:rFonts w:ascii="Times New Roman" w:hAnsi="Times New Roman"/>
          <w:sz w:val="28"/>
          <w:szCs w:val="28"/>
        </w:rPr>
      </w:pPr>
      <w:r w:rsidRPr="005B2FF1">
        <w:rPr>
          <w:rFonts w:ascii="Times New Roman" w:hAnsi="Times New Roman"/>
          <w:sz w:val="28"/>
          <w:szCs w:val="28"/>
        </w:rPr>
        <w:t>«О внесении изменений в статью 2 Закона Республики Саха (Якутия) от 04.07.2017 1882-З N 1321-V</w:t>
      </w:r>
      <w:r>
        <w:rPr>
          <w:rFonts w:ascii="Times New Roman" w:hAnsi="Times New Roman"/>
          <w:sz w:val="28"/>
          <w:szCs w:val="28"/>
        </w:rPr>
        <w:t xml:space="preserve"> </w:t>
      </w:r>
    </w:p>
    <w:p w:rsidR="00B81842" w:rsidRDefault="00B81842" w:rsidP="00B81842">
      <w:pPr>
        <w:spacing w:after="0"/>
        <w:ind w:firstLine="709"/>
        <w:jc w:val="right"/>
        <w:rPr>
          <w:rFonts w:ascii="Times New Roman" w:hAnsi="Times New Roman"/>
          <w:sz w:val="28"/>
          <w:szCs w:val="28"/>
        </w:rPr>
      </w:pPr>
      <w:r w:rsidRPr="005B2FF1">
        <w:rPr>
          <w:rFonts w:ascii="Times New Roman" w:hAnsi="Times New Roman"/>
          <w:sz w:val="28"/>
          <w:szCs w:val="28"/>
        </w:rPr>
        <w:t>«О ветеранах труда Республики Саха (Якутия)</w:t>
      </w:r>
      <w:r>
        <w:rPr>
          <w:rFonts w:ascii="Times New Roman" w:hAnsi="Times New Roman"/>
          <w:sz w:val="28"/>
          <w:szCs w:val="28"/>
        </w:rPr>
        <w:t>»</w:t>
      </w:r>
    </w:p>
    <w:p w:rsidR="00663EDA" w:rsidRDefault="00663EDA" w:rsidP="00663EDA">
      <w:pPr>
        <w:spacing w:after="0" w:line="360" w:lineRule="auto"/>
        <w:rPr>
          <w:rFonts w:ascii="Times New Roman" w:hAnsi="Times New Roman" w:cs="Times New Roman"/>
          <w:b/>
          <w:sz w:val="28"/>
          <w:szCs w:val="28"/>
        </w:rPr>
      </w:pPr>
    </w:p>
    <w:p w:rsidR="00663EDA" w:rsidRDefault="00663EDA" w:rsidP="00663EDA">
      <w:pPr>
        <w:spacing w:after="0" w:line="360" w:lineRule="auto"/>
        <w:rPr>
          <w:rFonts w:ascii="Times New Roman" w:hAnsi="Times New Roman" w:cs="Times New Roman"/>
          <w:b/>
          <w:sz w:val="28"/>
          <w:szCs w:val="28"/>
        </w:rPr>
      </w:pPr>
    </w:p>
    <w:p w:rsidR="001D4F01" w:rsidRPr="00A970B3" w:rsidRDefault="00A970B3" w:rsidP="001C673F">
      <w:pPr>
        <w:spacing w:after="0" w:line="360" w:lineRule="auto"/>
        <w:ind w:firstLine="709"/>
        <w:jc w:val="center"/>
        <w:rPr>
          <w:rFonts w:ascii="Times New Roman" w:hAnsi="Times New Roman" w:cs="Times New Roman"/>
          <w:b/>
          <w:sz w:val="28"/>
          <w:szCs w:val="28"/>
        </w:rPr>
      </w:pPr>
      <w:r w:rsidRPr="00A970B3">
        <w:rPr>
          <w:rFonts w:ascii="Times New Roman" w:hAnsi="Times New Roman" w:cs="Times New Roman"/>
          <w:b/>
          <w:sz w:val="28"/>
          <w:szCs w:val="28"/>
        </w:rPr>
        <w:t>ПОЯСНИТЕЛЬНАЯ ЗАПИСКА</w:t>
      </w:r>
    </w:p>
    <w:p w:rsidR="003C2902" w:rsidRDefault="00A970B3" w:rsidP="001C673F">
      <w:pPr>
        <w:spacing w:after="0" w:line="360" w:lineRule="auto"/>
        <w:ind w:firstLine="709"/>
        <w:jc w:val="center"/>
        <w:rPr>
          <w:rFonts w:ascii="Times New Roman" w:hAnsi="Times New Roman" w:cs="Times New Roman"/>
          <w:b/>
          <w:sz w:val="28"/>
          <w:szCs w:val="28"/>
        </w:rPr>
      </w:pPr>
      <w:r w:rsidRPr="00A970B3">
        <w:rPr>
          <w:rFonts w:ascii="Times New Roman" w:hAnsi="Times New Roman" w:cs="Times New Roman"/>
          <w:b/>
          <w:sz w:val="28"/>
          <w:szCs w:val="28"/>
        </w:rPr>
        <w:t>«О внесении изменений в стать</w:t>
      </w:r>
      <w:r w:rsidR="003C2902">
        <w:rPr>
          <w:rFonts w:ascii="Times New Roman" w:hAnsi="Times New Roman" w:cs="Times New Roman"/>
          <w:b/>
          <w:sz w:val="28"/>
          <w:szCs w:val="28"/>
        </w:rPr>
        <w:t>ю</w:t>
      </w:r>
      <w:r w:rsidRPr="00A970B3">
        <w:rPr>
          <w:rFonts w:ascii="Times New Roman" w:hAnsi="Times New Roman" w:cs="Times New Roman"/>
          <w:b/>
          <w:sz w:val="28"/>
          <w:szCs w:val="28"/>
        </w:rPr>
        <w:t xml:space="preserve"> 2 </w:t>
      </w:r>
      <w:r w:rsidRPr="00A970B3">
        <w:rPr>
          <w:rFonts w:ascii="Times New Roman" w:eastAsia="Times New Roman" w:hAnsi="Times New Roman" w:cs="Times New Roman"/>
          <w:b/>
          <w:sz w:val="28"/>
          <w:szCs w:val="28"/>
          <w:lang w:eastAsia="ru-RU"/>
        </w:rPr>
        <w:t>Закона Республики Саха (Якутия) от 04.07.2017 1882-З N 1321-V</w:t>
      </w:r>
      <w:r w:rsidR="003C2902">
        <w:rPr>
          <w:rFonts w:ascii="Times New Roman" w:eastAsia="Times New Roman" w:hAnsi="Times New Roman" w:cs="Times New Roman"/>
          <w:b/>
          <w:sz w:val="28"/>
          <w:szCs w:val="28"/>
          <w:lang w:eastAsia="ru-RU"/>
        </w:rPr>
        <w:t xml:space="preserve"> </w:t>
      </w:r>
      <w:r w:rsidRPr="00A970B3">
        <w:rPr>
          <w:rFonts w:ascii="Times New Roman" w:hAnsi="Times New Roman" w:cs="Times New Roman"/>
          <w:b/>
          <w:sz w:val="28"/>
          <w:szCs w:val="28"/>
        </w:rPr>
        <w:t xml:space="preserve">«О ветеранах труда </w:t>
      </w:r>
    </w:p>
    <w:p w:rsidR="00A970B3" w:rsidRPr="003C2902" w:rsidRDefault="00A970B3" w:rsidP="001C673F">
      <w:pPr>
        <w:spacing w:after="0" w:line="360" w:lineRule="auto"/>
        <w:ind w:firstLine="709"/>
        <w:jc w:val="center"/>
        <w:rPr>
          <w:rFonts w:ascii="Times New Roman" w:eastAsia="Times New Roman" w:hAnsi="Times New Roman" w:cs="Times New Roman"/>
          <w:b/>
          <w:sz w:val="28"/>
          <w:szCs w:val="28"/>
          <w:lang w:eastAsia="ru-RU"/>
        </w:rPr>
      </w:pPr>
      <w:r w:rsidRPr="00A970B3">
        <w:rPr>
          <w:rFonts w:ascii="Times New Roman" w:hAnsi="Times New Roman" w:cs="Times New Roman"/>
          <w:b/>
          <w:sz w:val="28"/>
          <w:szCs w:val="28"/>
        </w:rPr>
        <w:t>Республики Саха (Якутия)»</w:t>
      </w:r>
    </w:p>
    <w:p w:rsidR="00291606" w:rsidRDefault="00291606" w:rsidP="001C673F">
      <w:pPr>
        <w:spacing w:after="0" w:line="360" w:lineRule="auto"/>
        <w:ind w:firstLine="709"/>
        <w:jc w:val="both"/>
        <w:rPr>
          <w:rFonts w:ascii="Times New Roman" w:hAnsi="Times New Roman" w:cs="Times New Roman"/>
          <w:sz w:val="28"/>
          <w:szCs w:val="28"/>
        </w:rPr>
      </w:pPr>
    </w:p>
    <w:p w:rsidR="005C3918" w:rsidRPr="00663EDA" w:rsidRDefault="005C3918" w:rsidP="00663E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w:t>
      </w:r>
      <w:r w:rsidR="00291606">
        <w:rPr>
          <w:rFonts w:ascii="Times New Roman" w:hAnsi="Times New Roman" w:cs="Times New Roman"/>
          <w:sz w:val="28"/>
          <w:szCs w:val="28"/>
        </w:rPr>
        <w:t xml:space="preserve">ем </w:t>
      </w:r>
      <w:r>
        <w:rPr>
          <w:rFonts w:ascii="Times New Roman" w:hAnsi="Times New Roman" w:cs="Times New Roman"/>
          <w:sz w:val="28"/>
          <w:szCs w:val="28"/>
        </w:rPr>
        <w:t>пункт</w:t>
      </w:r>
      <w:r w:rsidR="00291606">
        <w:rPr>
          <w:rFonts w:ascii="Times New Roman" w:hAnsi="Times New Roman" w:cs="Times New Roman"/>
          <w:sz w:val="28"/>
          <w:szCs w:val="28"/>
        </w:rPr>
        <w:t xml:space="preserve">а </w:t>
      </w:r>
      <w:r>
        <w:rPr>
          <w:rFonts w:ascii="Times New Roman" w:hAnsi="Times New Roman" w:cs="Times New Roman"/>
          <w:sz w:val="28"/>
          <w:szCs w:val="28"/>
        </w:rPr>
        <w:t xml:space="preserve">2 части 1 статьи 2 Закона Республики Саха (Якутия) от </w:t>
      </w:r>
      <w:r w:rsidR="006E1C9A">
        <w:rPr>
          <w:rFonts w:ascii="Times New Roman" w:hAnsi="Times New Roman" w:cs="Times New Roman"/>
          <w:sz w:val="28"/>
          <w:szCs w:val="28"/>
        </w:rPr>
        <w:t xml:space="preserve">4 </w:t>
      </w:r>
      <w:r>
        <w:rPr>
          <w:rFonts w:ascii="Times New Roman" w:hAnsi="Times New Roman" w:cs="Times New Roman"/>
          <w:sz w:val="28"/>
          <w:szCs w:val="28"/>
        </w:rPr>
        <w:t xml:space="preserve">июля 2017 года 1882-З </w:t>
      </w:r>
      <w:r>
        <w:rPr>
          <w:rFonts w:ascii="Times New Roman" w:hAnsi="Times New Roman" w:cs="Times New Roman"/>
          <w:sz w:val="28"/>
          <w:szCs w:val="28"/>
          <w:lang w:val="en-US"/>
        </w:rPr>
        <w:t>N</w:t>
      </w:r>
      <w:r>
        <w:rPr>
          <w:rFonts w:ascii="Times New Roman" w:hAnsi="Times New Roman" w:cs="Times New Roman"/>
          <w:sz w:val="28"/>
          <w:szCs w:val="28"/>
        </w:rPr>
        <w:t xml:space="preserve"> 1321-</w:t>
      </w:r>
      <w:r>
        <w:rPr>
          <w:rFonts w:ascii="Times New Roman" w:hAnsi="Times New Roman" w:cs="Times New Roman"/>
          <w:sz w:val="28"/>
          <w:szCs w:val="28"/>
          <w:lang w:val="en-US"/>
        </w:rPr>
        <w:t>V</w:t>
      </w:r>
      <w:r w:rsidRPr="005C3918">
        <w:rPr>
          <w:rFonts w:ascii="Times New Roman" w:hAnsi="Times New Roman" w:cs="Times New Roman"/>
          <w:sz w:val="28"/>
          <w:szCs w:val="28"/>
        </w:rPr>
        <w:t xml:space="preserve"> </w:t>
      </w:r>
      <w:r>
        <w:rPr>
          <w:rFonts w:ascii="Times New Roman" w:hAnsi="Times New Roman" w:cs="Times New Roman"/>
          <w:sz w:val="28"/>
          <w:szCs w:val="28"/>
        </w:rPr>
        <w:t>«О ветеранах труда Республики Саха (Якутия)</w:t>
      </w:r>
      <w:r w:rsidR="00663EDA">
        <w:rPr>
          <w:rFonts w:ascii="Times New Roman" w:hAnsi="Times New Roman" w:cs="Times New Roman"/>
          <w:sz w:val="28"/>
          <w:szCs w:val="28"/>
        </w:rPr>
        <w:t xml:space="preserve">» (далее – </w:t>
      </w:r>
      <w:r w:rsidR="006E1C9A">
        <w:rPr>
          <w:rFonts w:ascii="Times New Roman" w:hAnsi="Times New Roman" w:cs="Times New Roman"/>
          <w:sz w:val="28"/>
          <w:szCs w:val="28"/>
        </w:rPr>
        <w:t xml:space="preserve">Закон Республики Саха (Якутия) от 04.07.2017 года) </w:t>
      </w:r>
      <w:r>
        <w:rPr>
          <w:rFonts w:ascii="Times New Roman" w:hAnsi="Times New Roman" w:cs="Times New Roman"/>
          <w:sz w:val="28"/>
          <w:szCs w:val="28"/>
        </w:rPr>
        <w:t>звание «Ветеран труда Республики Саха (Якутия)</w:t>
      </w:r>
      <w:r w:rsidR="00D73562">
        <w:rPr>
          <w:rFonts w:ascii="Times New Roman" w:hAnsi="Times New Roman" w:cs="Times New Roman"/>
          <w:sz w:val="28"/>
          <w:szCs w:val="28"/>
        </w:rPr>
        <w:t>» присваивается</w:t>
      </w:r>
      <w:r w:rsidR="00291606">
        <w:rPr>
          <w:rFonts w:ascii="Times New Roman" w:hAnsi="Times New Roman" w:cs="Times New Roman"/>
          <w:sz w:val="28"/>
          <w:szCs w:val="28"/>
        </w:rPr>
        <w:t xml:space="preserve"> </w:t>
      </w:r>
      <w:r w:rsidRPr="005C3918">
        <w:rPr>
          <w:rFonts w:ascii="Times New Roman" w:hAnsi="Times New Roman" w:cs="Times New Roman"/>
          <w:sz w:val="28"/>
          <w:szCs w:val="28"/>
        </w:rPr>
        <w:t xml:space="preserve">лицам, имеющим страховой стаж, учитываемый </w:t>
      </w:r>
      <w:proofErr w:type="gramStart"/>
      <w:r w:rsidRPr="005C3918">
        <w:rPr>
          <w:rFonts w:ascii="Times New Roman" w:hAnsi="Times New Roman" w:cs="Times New Roman"/>
          <w:sz w:val="28"/>
          <w:szCs w:val="28"/>
        </w:rPr>
        <w:t>для</w:t>
      </w:r>
      <w:proofErr w:type="gramEnd"/>
      <w:r w:rsidRPr="005C3918">
        <w:rPr>
          <w:rFonts w:ascii="Times New Roman" w:hAnsi="Times New Roman" w:cs="Times New Roman"/>
          <w:sz w:val="28"/>
          <w:szCs w:val="28"/>
        </w:rPr>
        <w:t xml:space="preserve"> </w:t>
      </w:r>
      <w:proofErr w:type="gramStart"/>
      <w:r w:rsidRPr="005C3918">
        <w:rPr>
          <w:rFonts w:ascii="Times New Roman" w:hAnsi="Times New Roman" w:cs="Times New Roman"/>
          <w:sz w:val="28"/>
          <w:szCs w:val="28"/>
        </w:rPr>
        <w:t>назначения страховой пенсии по старости, не менее 40 лет для мужчин и не менее 35 лет для женщин, из которых не менее 25 лет для мужчин и 20 лет для женщин страхового стажа приходится на период работы (службы) на территории Республики Саха (Якутия), в том числе не менее 15 лет - в соответствующей сфере деятельности (отрасли экономики) Республики Саха (Якутия)</w:t>
      </w:r>
      <w:r>
        <w:rPr>
          <w:rFonts w:ascii="Times New Roman" w:hAnsi="Times New Roman" w:cs="Times New Roman"/>
          <w:sz w:val="28"/>
          <w:szCs w:val="28"/>
        </w:rPr>
        <w:t xml:space="preserve">. </w:t>
      </w:r>
      <w:proofErr w:type="gramEnd"/>
    </w:p>
    <w:p w:rsidR="004327BD" w:rsidRDefault="006E1C9A" w:rsidP="00C54B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положение пункта 2 части 1 статьи 2 Закона Республики Саха (Якутия) от 04.07.2017 года, устанавливающее круг лиц, имеющих право на присвоение звания «Ветеран труда Республики Саха (Якутия)», который ограничивается только лицами, имеющими страховой стаж, учитываемый для назначения страховой пенсии по старости, не менее 40 лет для мужчин и </w:t>
      </w:r>
      <w:r w:rsidR="009161CD">
        <w:rPr>
          <w:rFonts w:ascii="Times New Roman" w:hAnsi="Times New Roman" w:cs="Times New Roman"/>
          <w:sz w:val="28"/>
          <w:szCs w:val="28"/>
        </w:rPr>
        <w:t>не менее 35 лет для женщин, из которых не менее</w:t>
      </w:r>
      <w:proofErr w:type="gramEnd"/>
      <w:r w:rsidR="009161CD">
        <w:rPr>
          <w:rFonts w:ascii="Times New Roman" w:hAnsi="Times New Roman" w:cs="Times New Roman"/>
          <w:sz w:val="28"/>
          <w:szCs w:val="28"/>
        </w:rPr>
        <w:t xml:space="preserve"> </w:t>
      </w:r>
      <w:proofErr w:type="gramStart"/>
      <w:r w:rsidR="009161CD">
        <w:rPr>
          <w:rFonts w:ascii="Times New Roman" w:hAnsi="Times New Roman" w:cs="Times New Roman"/>
          <w:sz w:val="28"/>
          <w:szCs w:val="28"/>
        </w:rPr>
        <w:t xml:space="preserve">25 лет для мужчин и </w:t>
      </w:r>
      <w:r>
        <w:rPr>
          <w:rFonts w:ascii="Times New Roman" w:hAnsi="Times New Roman" w:cs="Times New Roman"/>
          <w:sz w:val="28"/>
          <w:szCs w:val="28"/>
        </w:rPr>
        <w:t xml:space="preserve">20 лет для женщин страхового стажа приходится на период работы (службы) на территории Республики Саха (Якутия), в том числе не </w:t>
      </w:r>
      <w:r>
        <w:rPr>
          <w:rFonts w:ascii="Times New Roman" w:hAnsi="Times New Roman" w:cs="Times New Roman"/>
          <w:sz w:val="28"/>
          <w:szCs w:val="28"/>
        </w:rPr>
        <w:lastRenderedPageBreak/>
        <w:t>менее 15 лет – в соответствующей сфере деятельности (отрасли экономики) Республики Саха (Якутия), исключает возможность присвоения звания «Ветеран труда Республики Саха (Якутия)» гражданам, имеющим этот страховой стаж, приходящийся на период работы (службы) на территории Республики Саха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Якутия), но не включающий в себя период работы (службы) не менее 15 лет в соответствующей сфере деятельности</w:t>
      </w:r>
      <w:r w:rsidR="00AD1275">
        <w:rPr>
          <w:rFonts w:ascii="Times New Roman" w:hAnsi="Times New Roman" w:cs="Times New Roman"/>
          <w:sz w:val="28"/>
          <w:szCs w:val="28"/>
        </w:rPr>
        <w:t xml:space="preserve"> (отрасли экономики) Республики Саха (Якутия) и тем самым нарушает основные права граждан, гарантированные Конституцией (Основным законом) Республики Саха (Якутия).</w:t>
      </w:r>
      <w:proofErr w:type="gramEnd"/>
    </w:p>
    <w:p w:rsidR="00AD1275" w:rsidRDefault="005B2FF1" w:rsidP="00C54BB6">
      <w:pPr>
        <w:spacing w:after="0" w:line="360" w:lineRule="auto"/>
        <w:ind w:firstLine="708"/>
        <w:jc w:val="both"/>
        <w:rPr>
          <w:rFonts w:ascii="Times New Roman" w:hAnsi="Times New Roman"/>
          <w:sz w:val="28"/>
          <w:szCs w:val="28"/>
        </w:rPr>
      </w:pPr>
      <w:r>
        <w:rPr>
          <w:rFonts w:ascii="Times New Roman" w:hAnsi="Times New Roman" w:cs="Times New Roman"/>
          <w:sz w:val="28"/>
          <w:szCs w:val="28"/>
        </w:rPr>
        <w:t xml:space="preserve">На основании вышеизложенного, </w:t>
      </w:r>
      <w:r w:rsidR="00AD1275">
        <w:rPr>
          <w:rFonts w:ascii="Times New Roman" w:hAnsi="Times New Roman" w:cs="Times New Roman"/>
          <w:sz w:val="28"/>
          <w:szCs w:val="28"/>
        </w:rPr>
        <w:t xml:space="preserve">Федерация профсоюзов Республики Саха (Якутия) обратилась с жалобой в Конституционный суд Республики Саха (Якутия) </w:t>
      </w:r>
      <w:r w:rsidR="00AD1275" w:rsidRPr="003D7DDD">
        <w:rPr>
          <w:rFonts w:ascii="Times New Roman" w:hAnsi="Times New Roman"/>
          <w:sz w:val="28"/>
          <w:szCs w:val="28"/>
        </w:rPr>
        <w:t>о пров</w:t>
      </w:r>
      <w:r w:rsidR="00BF5DF5">
        <w:rPr>
          <w:rFonts w:ascii="Times New Roman" w:hAnsi="Times New Roman"/>
          <w:sz w:val="28"/>
          <w:szCs w:val="28"/>
        </w:rPr>
        <w:t>ерке конституционности положения пункта</w:t>
      </w:r>
      <w:r w:rsidR="00AD1275" w:rsidRPr="003D7DDD">
        <w:rPr>
          <w:rFonts w:ascii="Times New Roman" w:hAnsi="Times New Roman"/>
          <w:sz w:val="28"/>
          <w:szCs w:val="28"/>
        </w:rPr>
        <w:t xml:space="preserve"> 2 части 1 статьи 2 Закона Республики Саха (Якутия) от 4 июля 2017 года 1882-З N 1321-V «О ветеранах труда Республики Саха (Якутия)»</w:t>
      </w:r>
      <w:r w:rsidR="00AD1275">
        <w:rPr>
          <w:rFonts w:ascii="Times New Roman" w:hAnsi="Times New Roman"/>
          <w:sz w:val="28"/>
          <w:szCs w:val="28"/>
        </w:rPr>
        <w:t>.</w:t>
      </w:r>
    </w:p>
    <w:p w:rsidR="00AD1275" w:rsidRDefault="00AD1275" w:rsidP="00C54BB6">
      <w:pPr>
        <w:spacing w:after="0" w:line="360" w:lineRule="auto"/>
        <w:ind w:firstLine="708"/>
        <w:jc w:val="both"/>
        <w:rPr>
          <w:rFonts w:ascii="Times New Roman" w:hAnsi="Times New Roman"/>
          <w:sz w:val="28"/>
          <w:szCs w:val="28"/>
        </w:rPr>
      </w:pPr>
      <w:r>
        <w:rPr>
          <w:rFonts w:ascii="Times New Roman" w:hAnsi="Times New Roman"/>
          <w:sz w:val="28"/>
          <w:szCs w:val="28"/>
        </w:rPr>
        <w:t xml:space="preserve">Конституционный суд </w:t>
      </w:r>
      <w:r w:rsidR="00663EDA">
        <w:rPr>
          <w:rFonts w:ascii="Times New Roman" w:hAnsi="Times New Roman"/>
          <w:sz w:val="28"/>
          <w:szCs w:val="28"/>
        </w:rPr>
        <w:t>Республики Саха (Якутия) признал</w:t>
      </w:r>
      <w:r>
        <w:rPr>
          <w:rFonts w:ascii="Times New Roman" w:hAnsi="Times New Roman"/>
          <w:sz w:val="28"/>
          <w:szCs w:val="28"/>
        </w:rPr>
        <w:t xml:space="preserve"> </w:t>
      </w:r>
      <w:r w:rsidRPr="003D7DDD">
        <w:rPr>
          <w:rFonts w:ascii="Times New Roman" w:hAnsi="Times New Roman"/>
          <w:sz w:val="28"/>
          <w:szCs w:val="28"/>
        </w:rPr>
        <w:t>пункт</w:t>
      </w:r>
      <w:r w:rsidR="00663EDA">
        <w:rPr>
          <w:rFonts w:ascii="Times New Roman" w:hAnsi="Times New Roman"/>
          <w:sz w:val="28"/>
          <w:szCs w:val="28"/>
        </w:rPr>
        <w:t xml:space="preserve"> </w:t>
      </w:r>
      <w:r w:rsidRPr="003D7DDD">
        <w:rPr>
          <w:rFonts w:ascii="Times New Roman" w:hAnsi="Times New Roman"/>
          <w:sz w:val="28"/>
          <w:szCs w:val="28"/>
        </w:rPr>
        <w:t xml:space="preserve">2 части 1 статьи 2 Закона Республики Саха (Якутия) от 4 июля 2017 года 1882-З N 1321-V «О ветеранах труда Республики Саха (Якутия)» </w:t>
      </w:r>
      <w:r w:rsidR="00663EDA">
        <w:rPr>
          <w:rFonts w:ascii="Times New Roman" w:hAnsi="Times New Roman"/>
          <w:sz w:val="28"/>
          <w:szCs w:val="28"/>
          <w:lang w:eastAsia="ru-RU"/>
        </w:rPr>
        <w:t>не противоречащим</w:t>
      </w:r>
      <w:r w:rsidRPr="003D7DDD">
        <w:rPr>
          <w:rFonts w:ascii="Times New Roman" w:hAnsi="Times New Roman"/>
          <w:sz w:val="28"/>
          <w:szCs w:val="28"/>
          <w:lang w:eastAsia="ru-RU"/>
        </w:rPr>
        <w:t xml:space="preserve"> </w:t>
      </w:r>
      <w:hyperlink r:id="rId5" w:history="1">
        <w:r w:rsidRPr="003D7DDD">
          <w:rPr>
            <w:rFonts w:ascii="Times New Roman" w:hAnsi="Times New Roman"/>
            <w:sz w:val="28"/>
            <w:szCs w:val="28"/>
            <w:lang w:eastAsia="ru-RU"/>
          </w:rPr>
          <w:t>Конституции</w:t>
        </w:r>
      </w:hyperlink>
      <w:r w:rsidRPr="003D7DDD">
        <w:rPr>
          <w:rFonts w:ascii="Times New Roman" w:hAnsi="Times New Roman"/>
          <w:sz w:val="28"/>
          <w:szCs w:val="28"/>
          <w:lang w:eastAsia="ru-RU"/>
        </w:rPr>
        <w:t xml:space="preserve"> (Основному закону) Республики Саха (Якутия)</w:t>
      </w:r>
      <w:r>
        <w:rPr>
          <w:rFonts w:ascii="Times New Roman" w:hAnsi="Times New Roman"/>
          <w:sz w:val="28"/>
          <w:szCs w:val="28"/>
          <w:lang w:eastAsia="ru-RU"/>
        </w:rPr>
        <w:t>.</w:t>
      </w:r>
    </w:p>
    <w:p w:rsidR="00AD1275" w:rsidRDefault="00AD1275" w:rsidP="00C54BB6">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Вместе с тем, </w:t>
      </w:r>
      <w:r w:rsidR="00663EDA">
        <w:rPr>
          <w:rFonts w:ascii="Times New Roman" w:hAnsi="Times New Roman"/>
          <w:sz w:val="28"/>
          <w:szCs w:val="28"/>
        </w:rPr>
        <w:t xml:space="preserve">Конституционный суд Республики Саха (Якутия) не исключил возможности законодателя Республики Саха (Якутия) </w:t>
      </w:r>
      <w:r w:rsidRPr="003D7DDD">
        <w:rPr>
          <w:rFonts w:ascii="Times New Roman" w:hAnsi="Times New Roman"/>
          <w:sz w:val="28"/>
          <w:szCs w:val="28"/>
          <w:lang w:eastAsia="ru-RU"/>
        </w:rPr>
        <w:t>внести</w:t>
      </w:r>
      <w:r>
        <w:rPr>
          <w:rFonts w:ascii="Times New Roman" w:hAnsi="Times New Roman"/>
          <w:sz w:val="28"/>
          <w:szCs w:val="28"/>
          <w:lang w:eastAsia="ru-RU"/>
        </w:rPr>
        <w:t xml:space="preserve"> </w:t>
      </w:r>
      <w:r w:rsidRPr="003D7DDD">
        <w:rPr>
          <w:rFonts w:ascii="Times New Roman" w:hAnsi="Times New Roman"/>
          <w:sz w:val="28"/>
          <w:szCs w:val="28"/>
          <w:lang w:eastAsia="ru-RU"/>
        </w:rPr>
        <w:t xml:space="preserve">в </w:t>
      </w:r>
      <w:r w:rsidR="00663EDA">
        <w:rPr>
          <w:rFonts w:ascii="Times New Roman" w:hAnsi="Times New Roman"/>
          <w:sz w:val="28"/>
          <w:szCs w:val="28"/>
        </w:rPr>
        <w:t>Закон</w:t>
      </w:r>
      <w:r w:rsidR="00663EDA" w:rsidRPr="003D7DDD">
        <w:rPr>
          <w:rFonts w:ascii="Times New Roman" w:hAnsi="Times New Roman"/>
          <w:sz w:val="28"/>
          <w:szCs w:val="28"/>
        </w:rPr>
        <w:t xml:space="preserve"> Республики Саха (Якутия) от 4 июля 2017 года 1882-З N 1321-V «О ветеранах труда Республики Саха (Якутия)» </w:t>
      </w:r>
      <w:r w:rsidRPr="003D7DDD">
        <w:rPr>
          <w:rFonts w:ascii="Times New Roman" w:hAnsi="Times New Roman"/>
          <w:sz w:val="28"/>
          <w:szCs w:val="28"/>
        </w:rPr>
        <w:t>соответствующие изменения</w:t>
      </w:r>
      <w:r w:rsidRPr="003D7DDD">
        <w:rPr>
          <w:rFonts w:ascii="Times New Roman" w:hAnsi="Times New Roman"/>
          <w:sz w:val="28"/>
          <w:szCs w:val="28"/>
          <w:lang w:eastAsia="ru-RU"/>
        </w:rPr>
        <w:t>, направленные на совершенствование правового механизма</w:t>
      </w:r>
      <w:r w:rsidRPr="003D7DDD">
        <w:rPr>
          <w:rFonts w:ascii="Times New Roman" w:hAnsi="Times New Roman"/>
          <w:sz w:val="28"/>
          <w:szCs w:val="28"/>
        </w:rPr>
        <w:t xml:space="preserve"> социальной защиты отдельных категорий граждан, в том числе </w:t>
      </w:r>
      <w:r>
        <w:rPr>
          <w:rFonts w:ascii="Times New Roman" w:hAnsi="Times New Roman"/>
          <w:sz w:val="28"/>
          <w:szCs w:val="28"/>
        </w:rPr>
        <w:t>его с</w:t>
      </w:r>
      <w:r w:rsidRPr="003D7DDD">
        <w:rPr>
          <w:rFonts w:ascii="Times New Roman" w:hAnsi="Times New Roman"/>
          <w:sz w:val="28"/>
          <w:szCs w:val="28"/>
        </w:rPr>
        <w:t>оставного компонента, устанавливаю</w:t>
      </w:r>
      <w:r w:rsidR="005B2FF1">
        <w:rPr>
          <w:rFonts w:ascii="Times New Roman" w:hAnsi="Times New Roman"/>
          <w:sz w:val="28"/>
          <w:szCs w:val="28"/>
        </w:rPr>
        <w:t>щего условия присвоения звания «</w:t>
      </w:r>
      <w:r w:rsidRPr="003D7DDD">
        <w:rPr>
          <w:rFonts w:ascii="Times New Roman" w:hAnsi="Times New Roman"/>
          <w:sz w:val="28"/>
          <w:szCs w:val="28"/>
        </w:rPr>
        <w:t>Ветеран тр</w:t>
      </w:r>
      <w:r w:rsidR="005B2FF1">
        <w:rPr>
          <w:rFonts w:ascii="Times New Roman" w:hAnsi="Times New Roman"/>
          <w:sz w:val="28"/>
          <w:szCs w:val="28"/>
        </w:rPr>
        <w:t>уда Республики</w:t>
      </w:r>
      <w:proofErr w:type="gramEnd"/>
      <w:r w:rsidR="005B2FF1">
        <w:rPr>
          <w:rFonts w:ascii="Times New Roman" w:hAnsi="Times New Roman"/>
          <w:sz w:val="28"/>
          <w:szCs w:val="28"/>
        </w:rPr>
        <w:t xml:space="preserve"> Саха (Якутия)». </w:t>
      </w:r>
    </w:p>
    <w:p w:rsidR="004327BD" w:rsidRPr="00BB0C42" w:rsidRDefault="00AD1275" w:rsidP="00BB0C42">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В </w:t>
      </w:r>
      <w:r w:rsidR="00663EDA">
        <w:rPr>
          <w:rFonts w:ascii="Times New Roman" w:hAnsi="Times New Roman"/>
          <w:sz w:val="28"/>
          <w:szCs w:val="28"/>
        </w:rPr>
        <w:t>целях реализации права законодательной инициативы,</w:t>
      </w:r>
      <w:r>
        <w:rPr>
          <w:rFonts w:ascii="Times New Roman" w:hAnsi="Times New Roman"/>
          <w:sz w:val="28"/>
          <w:szCs w:val="28"/>
        </w:rPr>
        <w:t xml:space="preserve"> Федерация профсоюзов Республики Саха (Якутия) подготовила </w:t>
      </w:r>
      <w:r w:rsidR="005B2FF1">
        <w:rPr>
          <w:rFonts w:ascii="Times New Roman" w:hAnsi="Times New Roman"/>
          <w:sz w:val="28"/>
          <w:szCs w:val="28"/>
        </w:rPr>
        <w:t>проект</w:t>
      </w:r>
      <w:r w:rsidR="005B2FF1" w:rsidRPr="005B2FF1">
        <w:rPr>
          <w:rFonts w:ascii="Times New Roman" w:hAnsi="Times New Roman"/>
          <w:sz w:val="28"/>
          <w:szCs w:val="28"/>
        </w:rPr>
        <w:t xml:space="preserve"> Закона Республики Саха (Якутия)</w:t>
      </w:r>
      <w:r w:rsidR="005B2FF1">
        <w:rPr>
          <w:rFonts w:ascii="Times New Roman" w:hAnsi="Times New Roman"/>
          <w:sz w:val="28"/>
          <w:szCs w:val="28"/>
        </w:rPr>
        <w:t xml:space="preserve"> </w:t>
      </w:r>
      <w:r w:rsidR="005B2FF1" w:rsidRPr="005B2FF1">
        <w:rPr>
          <w:rFonts w:ascii="Times New Roman" w:hAnsi="Times New Roman"/>
          <w:sz w:val="28"/>
          <w:szCs w:val="28"/>
        </w:rPr>
        <w:t xml:space="preserve">«О внесении изменений в статью 2 Закона </w:t>
      </w:r>
      <w:r w:rsidR="005B2FF1" w:rsidRPr="005B2FF1">
        <w:rPr>
          <w:rFonts w:ascii="Times New Roman" w:hAnsi="Times New Roman"/>
          <w:sz w:val="28"/>
          <w:szCs w:val="28"/>
        </w:rPr>
        <w:lastRenderedPageBreak/>
        <w:t xml:space="preserve">Республики Саха (Якутия) от </w:t>
      </w:r>
      <w:r w:rsidR="008A1DE1">
        <w:rPr>
          <w:rFonts w:ascii="Times New Roman" w:hAnsi="Times New Roman"/>
          <w:sz w:val="28"/>
          <w:szCs w:val="28"/>
        </w:rPr>
        <w:t xml:space="preserve">4 июля </w:t>
      </w:r>
      <w:r w:rsidR="005B2FF1" w:rsidRPr="005B2FF1">
        <w:rPr>
          <w:rFonts w:ascii="Times New Roman" w:hAnsi="Times New Roman"/>
          <w:sz w:val="28"/>
          <w:szCs w:val="28"/>
        </w:rPr>
        <w:t>2017 1882-З N 1321-V</w:t>
      </w:r>
      <w:r w:rsidR="005B2FF1">
        <w:rPr>
          <w:rFonts w:ascii="Times New Roman" w:hAnsi="Times New Roman"/>
          <w:sz w:val="28"/>
          <w:szCs w:val="28"/>
        </w:rPr>
        <w:t xml:space="preserve"> </w:t>
      </w:r>
      <w:r w:rsidR="005B2FF1" w:rsidRPr="005B2FF1">
        <w:rPr>
          <w:rFonts w:ascii="Times New Roman" w:hAnsi="Times New Roman"/>
          <w:sz w:val="28"/>
          <w:szCs w:val="28"/>
        </w:rPr>
        <w:t>«О ветеранах труда Республики Саха (Якутия)»</w:t>
      </w:r>
      <w:r w:rsidR="00663EDA">
        <w:rPr>
          <w:rFonts w:ascii="Times New Roman" w:hAnsi="Times New Roman"/>
          <w:sz w:val="28"/>
          <w:szCs w:val="28"/>
        </w:rPr>
        <w:t xml:space="preserve"> для внесения на рассмотрения </w:t>
      </w:r>
      <w:r w:rsidR="00663EDA">
        <w:rPr>
          <w:rFonts w:ascii="Times New Roman" w:hAnsi="Times New Roman" w:cs="Times New Roman"/>
          <w:sz w:val="28"/>
          <w:szCs w:val="28"/>
        </w:rPr>
        <w:t>в Государственное Собрание (Ил Тумэн) Республики Саха (Якутия).</w:t>
      </w:r>
      <w:proofErr w:type="gramEnd"/>
    </w:p>
    <w:p w:rsidR="005C3918" w:rsidRDefault="005C3918" w:rsidP="00C54BB6">
      <w:pPr>
        <w:spacing w:after="0" w:line="360" w:lineRule="auto"/>
        <w:ind w:firstLine="708"/>
        <w:jc w:val="both"/>
        <w:rPr>
          <w:rFonts w:ascii="Times New Roman" w:hAnsi="Times New Roman" w:cs="Times New Roman"/>
          <w:sz w:val="28"/>
          <w:szCs w:val="28"/>
        </w:rPr>
      </w:pPr>
    </w:p>
    <w:p w:rsidR="005C3918" w:rsidRDefault="005C3918" w:rsidP="0012666A">
      <w:pPr>
        <w:spacing w:after="0" w:line="360" w:lineRule="auto"/>
        <w:jc w:val="both"/>
        <w:rPr>
          <w:rFonts w:ascii="Times New Roman" w:hAnsi="Times New Roman" w:cs="Times New Roman"/>
          <w:sz w:val="28"/>
          <w:szCs w:val="28"/>
        </w:rPr>
      </w:pPr>
    </w:p>
    <w:sectPr w:rsidR="005C3918" w:rsidSect="001D4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70B3"/>
    <w:rsid w:val="0005591E"/>
    <w:rsid w:val="00067BCE"/>
    <w:rsid w:val="0008280F"/>
    <w:rsid w:val="000A46DD"/>
    <w:rsid w:val="0012666A"/>
    <w:rsid w:val="00151B25"/>
    <w:rsid w:val="001C673F"/>
    <w:rsid w:val="001D4F01"/>
    <w:rsid w:val="00242D4F"/>
    <w:rsid w:val="00281E0C"/>
    <w:rsid w:val="00285BF0"/>
    <w:rsid w:val="00291606"/>
    <w:rsid w:val="002E0118"/>
    <w:rsid w:val="00337CCE"/>
    <w:rsid w:val="003C2902"/>
    <w:rsid w:val="004327BD"/>
    <w:rsid w:val="00460BA3"/>
    <w:rsid w:val="004663DE"/>
    <w:rsid w:val="004E7C50"/>
    <w:rsid w:val="005203D8"/>
    <w:rsid w:val="00553983"/>
    <w:rsid w:val="00595543"/>
    <w:rsid w:val="005B2FF1"/>
    <w:rsid w:val="005C1561"/>
    <w:rsid w:val="005C3918"/>
    <w:rsid w:val="005D14DF"/>
    <w:rsid w:val="00663EDA"/>
    <w:rsid w:val="00674E38"/>
    <w:rsid w:val="006D14A3"/>
    <w:rsid w:val="006E1C9A"/>
    <w:rsid w:val="006F6647"/>
    <w:rsid w:val="0077625F"/>
    <w:rsid w:val="00855DAE"/>
    <w:rsid w:val="008A1DE1"/>
    <w:rsid w:val="008F2962"/>
    <w:rsid w:val="009161CD"/>
    <w:rsid w:val="00927267"/>
    <w:rsid w:val="009846DD"/>
    <w:rsid w:val="00A558F0"/>
    <w:rsid w:val="00A970B3"/>
    <w:rsid w:val="00AD1275"/>
    <w:rsid w:val="00B81842"/>
    <w:rsid w:val="00BB0531"/>
    <w:rsid w:val="00BB0C42"/>
    <w:rsid w:val="00BF5DF5"/>
    <w:rsid w:val="00C54BB6"/>
    <w:rsid w:val="00D73562"/>
    <w:rsid w:val="00E06535"/>
    <w:rsid w:val="00EB26E2"/>
    <w:rsid w:val="00EF16AE"/>
    <w:rsid w:val="00FA67A2"/>
    <w:rsid w:val="00FC6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121169">
      <w:bodyDiv w:val="1"/>
      <w:marLeft w:val="0"/>
      <w:marRight w:val="0"/>
      <w:marTop w:val="0"/>
      <w:marBottom w:val="0"/>
      <w:divBdr>
        <w:top w:val="none" w:sz="0" w:space="0" w:color="auto"/>
        <w:left w:val="none" w:sz="0" w:space="0" w:color="auto"/>
        <w:bottom w:val="none" w:sz="0" w:space="0" w:color="auto"/>
        <w:right w:val="none" w:sz="0" w:space="0" w:color="auto"/>
      </w:divBdr>
    </w:div>
    <w:div w:id="1064910409">
      <w:bodyDiv w:val="1"/>
      <w:marLeft w:val="0"/>
      <w:marRight w:val="0"/>
      <w:marTop w:val="0"/>
      <w:marBottom w:val="0"/>
      <w:divBdr>
        <w:top w:val="none" w:sz="0" w:space="0" w:color="auto"/>
        <w:left w:val="none" w:sz="0" w:space="0" w:color="auto"/>
        <w:bottom w:val="none" w:sz="0" w:space="0" w:color="auto"/>
        <w:right w:val="none" w:sz="0" w:space="0" w:color="auto"/>
      </w:divBdr>
    </w:div>
    <w:div w:id="1310133710">
      <w:bodyDiv w:val="1"/>
      <w:marLeft w:val="0"/>
      <w:marRight w:val="0"/>
      <w:marTop w:val="0"/>
      <w:marBottom w:val="0"/>
      <w:divBdr>
        <w:top w:val="none" w:sz="0" w:space="0" w:color="auto"/>
        <w:left w:val="none" w:sz="0" w:space="0" w:color="auto"/>
        <w:bottom w:val="none" w:sz="0" w:space="0" w:color="auto"/>
        <w:right w:val="none" w:sz="0" w:space="0" w:color="auto"/>
      </w:divBdr>
    </w:div>
    <w:div w:id="1317105436">
      <w:bodyDiv w:val="1"/>
      <w:marLeft w:val="0"/>
      <w:marRight w:val="0"/>
      <w:marTop w:val="0"/>
      <w:marBottom w:val="0"/>
      <w:divBdr>
        <w:top w:val="none" w:sz="0" w:space="0" w:color="auto"/>
        <w:left w:val="none" w:sz="0" w:space="0" w:color="auto"/>
        <w:bottom w:val="none" w:sz="0" w:space="0" w:color="auto"/>
        <w:right w:val="none" w:sz="0" w:space="0" w:color="auto"/>
      </w:divBdr>
    </w:div>
    <w:div w:id="15119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B440E791A11B05838760D14F96A9EA31C21E80A43468C05F330F0A0C206CB9B669CDD2D42379B83EC53991915590306XA2A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A44ED-154A-4309-8199-01B09421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3</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2020-09-10T01:49:00Z</cp:lastPrinted>
  <dcterms:created xsi:type="dcterms:W3CDTF">2020-09-04T03:07:00Z</dcterms:created>
  <dcterms:modified xsi:type="dcterms:W3CDTF">2020-09-10T01:54:00Z</dcterms:modified>
</cp:coreProperties>
</file>