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lang w:eastAsia="ru-RU"/>
        </w:rPr>
        <w:t>Президиума</w:t>
      </w:r>
    </w:p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Федерации профсоюзов </w:t>
      </w:r>
    </w:p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Республики Саха (Якутия) </w:t>
      </w: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4854D5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февраля </w:t>
      </w:r>
      <w:r w:rsidRPr="00C0142E">
        <w:rPr>
          <w:rFonts w:ascii="Times New Roman" w:eastAsia="Times New Roman" w:hAnsi="Times New Roman" w:cs="Times New Roman"/>
          <w:lang w:eastAsia="ru-RU"/>
        </w:rPr>
        <w:t>201</w:t>
      </w:r>
      <w:r w:rsidR="004854D5">
        <w:rPr>
          <w:rFonts w:ascii="Times New Roman" w:eastAsia="Times New Roman" w:hAnsi="Times New Roman" w:cs="Times New Roman"/>
          <w:lang w:eastAsia="ru-RU"/>
        </w:rPr>
        <w:t>9</w:t>
      </w:r>
      <w:r w:rsidRPr="00C0142E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4854D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D1037D">
        <w:rPr>
          <w:rFonts w:ascii="Times New Roman" w:eastAsia="Times New Roman" w:hAnsi="Times New Roman" w:cs="Times New Roman"/>
          <w:lang w:eastAsia="ru-RU"/>
        </w:rPr>
        <w:t>5</w:t>
      </w: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проведения </w:t>
      </w:r>
      <w:r w:rsidR="0048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предварительных</w:t>
      </w: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 </w:t>
      </w:r>
    </w:p>
    <w:p w:rsidR="004854D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3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854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8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 трудящихся </w:t>
      </w: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B5" w:rsidRDefault="008633B5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Федерации профсоюзов Республики Саха (Якутия) от 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63E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263E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854D5">
        <w:rPr>
          <w:rFonts w:ascii="Times New Roman" w:hAnsi="Times New Roman"/>
          <w:sz w:val="28"/>
          <w:szCs w:val="28"/>
        </w:rPr>
        <w:t xml:space="preserve"> проведении </w:t>
      </w:r>
      <w:r w:rsidR="004854D5">
        <w:rPr>
          <w:rFonts w:ascii="Times New Roman" w:hAnsi="Times New Roman"/>
          <w:sz w:val="28"/>
          <w:szCs w:val="28"/>
          <w:lang w:val="en-US"/>
        </w:rPr>
        <w:t>IV</w:t>
      </w:r>
      <w:r w:rsidR="004854D5">
        <w:rPr>
          <w:rFonts w:ascii="Times New Roman" w:hAnsi="Times New Roman"/>
          <w:sz w:val="28"/>
          <w:szCs w:val="28"/>
        </w:rPr>
        <w:t xml:space="preserve"> Спартакиады труд</w:t>
      </w:r>
      <w:r w:rsidR="00543D78">
        <w:rPr>
          <w:rFonts w:ascii="Times New Roman" w:hAnsi="Times New Roman"/>
          <w:sz w:val="28"/>
          <w:szCs w:val="28"/>
        </w:rPr>
        <w:t xml:space="preserve">ящихся </w:t>
      </w:r>
      <w:r w:rsidR="004854D5">
        <w:rPr>
          <w:rFonts w:ascii="Times New Roman" w:hAnsi="Times New Roman"/>
          <w:sz w:val="28"/>
          <w:szCs w:val="28"/>
        </w:rPr>
        <w:t>Республики Саха (Якутия) в 2019 году»</w:t>
      </w:r>
      <w:r w:rsidR="004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отраслевых профсоюзных комитетах, координационных советах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профсоюзов Федерации профсоюзов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</w:t>
      </w:r>
      <w:r w:rsid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плановая работа по подготовке и проведению </w:t>
      </w:r>
      <w:r w:rsidR="0054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</w:t>
      </w:r>
      <w:r w:rsidR="00CA7DD6" w:rsidRPr="00D1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Спартакиады.</w:t>
      </w:r>
    </w:p>
    <w:p w:rsidR="00CA7DD6" w:rsidRDefault="00CA7DD6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</w:t>
      </w:r>
      <w:r w:rsidR="003F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</w:t>
      </w:r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коллегиальных органов рассмотрены вопросы подготовки участия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5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труд</w:t>
      </w:r>
      <w:r w:rsidR="00543D7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(Якутия), определены сроки проведения предварительных этапов,</w:t>
      </w:r>
      <w:r w:rsidRP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рабочие группы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графики проведения отборочных соревнований. Наибольшее число соревнований отраслевых этапов запланировано в </w:t>
      </w:r>
      <w:r w:rsidR="00543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и 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B42216" w:rsidRDefault="00DE0B5C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по</w:t>
      </w:r>
      <w:r w:rsidR="00B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проведены предварительные этапы Спартакиады среди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B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="00B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12 видам спорта</w:t>
      </w:r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волейболу (муж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жен.), стрельбе из пневматической винтовки, настольному теннису, мини-футболу, шахматам, гиревому спорту, плаванию, </w:t>
      </w:r>
      <w:proofErr w:type="spellStart"/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армспорту</w:t>
      </w:r>
      <w:proofErr w:type="spellEnd"/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бильярду, легкой атлетике.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соревнованиях приняли участие 455 человек (из них </w:t>
      </w:r>
      <w:r w:rsidR="00D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301, </w:t>
      </w:r>
      <w:r w:rsidR="00D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154). </w:t>
      </w:r>
      <w:r w:rsidR="0003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шашкам и компьютерному спорту будут проведены весной 2019 г. Также участники семейных соревнований «Папа, мама и я – спортивная семья» отобраны в ходе соревнований в октябре 2018 г.</w:t>
      </w:r>
    </w:p>
    <w:p w:rsidR="00DA24D7" w:rsidRDefault="00DA24D7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по ноябрь 2018 года проведены предварительные этапы Спартакиады по 8 видам спорта среди работников авиационной отрасли, где приняли участие 8 трудовых коллективов.</w:t>
      </w:r>
    </w:p>
    <w:p w:rsidR="001B46D6" w:rsidRDefault="009D6CC8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отраслевые Спартакиады проводятся </w:t>
      </w:r>
      <w:r w:rsidR="005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республиканскими организациями профсоюзов работников </w:t>
      </w:r>
      <w:r w:rsidR="003F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водного транспорта, </w:t>
      </w:r>
      <w:r w:rsidR="0054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связи, </w:t>
      </w:r>
      <w:r w:rsidR="004F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</w:t>
      </w:r>
      <w:r w:rsidR="00B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D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жизнеобеспечения, государственных учреждений и общественного обслуживания, </w:t>
      </w:r>
      <w:proofErr w:type="spellStart"/>
      <w:r w:rsidR="00DA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Нефтегазстройпрофсоюза</w:t>
      </w:r>
      <w:proofErr w:type="spellEnd"/>
      <w:r w:rsidR="00D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образования и науки, золотодобывающей промышленности, 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«АЛРОСА»</w:t>
      </w:r>
      <w:r w:rsidR="00D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4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</w:t>
      </w:r>
      <w:proofErr w:type="gramStart"/>
      <w:r w:rsidR="001B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1B46D6">
        <w:rPr>
          <w:rFonts w:ascii="Times New Roman" w:eastAsia="Times New Roman" w:hAnsi="Times New Roman" w:cs="Times New Roman"/>
          <w:sz w:val="28"/>
          <w:szCs w:val="28"/>
          <w:lang w:eastAsia="ru-RU"/>
        </w:rPr>
        <w:t>Я), здравоохранения.</w:t>
      </w:r>
    </w:p>
    <w:p w:rsidR="004F79F9" w:rsidRDefault="004F79F9" w:rsidP="004F7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B787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 w:rsidR="00C45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C45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этапы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в профсоюзе работников культуры. Соревнования прошли по 7 видам спорта: пулевой стрельбе, волейболу, настольному теннису,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настольным национальным играм, шашкам, шахматам,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боулингу</w:t>
      </w:r>
      <w:r w:rsidR="00C45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приняли участие 744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 по легкой атлетике состоятся в мае</w:t>
      </w:r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</w:t>
      </w:r>
      <w:r w:rsidR="00C4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C99" w:rsidRDefault="00C45C99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</w:t>
      </w:r>
      <w:proofErr w:type="gramStart"/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резидиума Республиканского комитета профсоюза работников 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2018 года и от 15 февраля 2019 года принято решение участвовать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трудящихся Республики Саха (Якутия) по всем видам спорта. Отборочные этапы Спартакиады проводятся с февраля по май 2019 г. Соревнования пройдут среди городских предприятий и организаций связи по 9 видам спорта: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гиревому спорту, мини-футболу, шахматам, шашкам, компьютерному спорту, волейболу, легкой атлетике, настольному теннису.</w:t>
      </w:r>
    </w:p>
    <w:p w:rsidR="002521DD" w:rsidRDefault="002521DD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Якутской республиканской общественной организации Общероссийского профсоюза работников физической культуры, спорта и туризма РФ</w:t>
      </w:r>
      <w:r w:rsidR="00C4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Спартакиады проведен в 2018 году по 8 видам спорта, где приняли участие 724 человека.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куда включены 7 видов спорта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гиревой спорт, соревнования спортивных семей, шахматы, баскетбол, фитнес-аэробика, легкая атлетика, - проводится с февраля по апрель 2019 года.</w:t>
      </w:r>
      <w:proofErr w:type="gramEnd"/>
    </w:p>
    <w:p w:rsidR="002521DD" w:rsidRDefault="002521DD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этапы Спартакиады среди трудовых коллективов АК «АЛРОСА» (ПАО) проводятся с 5 февраля по 25 мая т.г., где принимают участие 16 команд (640 человек).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отборочных соревнований включены 14 видов спорта: шахматы, шашки, волейбол (муж., жен.),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теннис, плавание, соревнования спортивных семей,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мини-футбол,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(муж., жен.), гиревой спорт, легкая атлетика,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каната, фитнес-аэробика, компьютерный спорт.</w:t>
      </w:r>
      <w:proofErr w:type="gramEnd"/>
    </w:p>
    <w:p w:rsidR="004B7876" w:rsidRDefault="00DF77E2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2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 (Якутск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5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республиканск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5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работников госучреждений и общественного обслуживания</w:t>
      </w:r>
      <w:r w:rsidR="004B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="004B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B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отборочный этап соревнований среди первичных и улусных/районных организаций Республиканского комитета. 16 и 17 </w:t>
      </w:r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r w:rsidR="004B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состоялись соревнования по настольному теннису и плаванию, в которых приняли участие 110 человек. Всего на предварительных этапах примут участие 25 трудовых коллективов отрасли. </w:t>
      </w:r>
      <w:r w:rsidR="0025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876" w:rsidRDefault="004B7876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</w:t>
      </w:r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Спартакиады также начались 15 февраля т.г. на предприятиях и учреждениях, состоящих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Территориальной организации Профсоюз работников золотодобывающей промышленности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Профзолото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Соревнования будут завершены в мае 2019 года. </w:t>
      </w:r>
    </w:p>
    <w:p w:rsidR="004B7876" w:rsidRDefault="004B7876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февраля 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стартовала Спартакиада в Якутской республиканской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в 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19 видов спорта.</w:t>
      </w:r>
      <w:proofErr w:type="gramEnd"/>
    </w:p>
    <w:p w:rsidR="004B7876" w:rsidRDefault="008F4D73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ноября 2018 года начались предварительные этапы Спартакиады среди работников образовательных учреждений. Соревнования проводятся по группам улусов и завершатся в мае 2019 года, по итогам которых будет сформирована сборная команда  для участия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трудящихся республики. </w:t>
      </w:r>
    </w:p>
    <w:p w:rsidR="00A00C04" w:rsidRDefault="008F4D73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т.г. торжественно открылась Спартакиада трудовых коллективов Ленского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баскомфлота</w:t>
      </w:r>
      <w:proofErr w:type="spellEnd"/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соревнования по спортивной эстафете, настольному теннису, спортивных семей, волейболу, мини-футболу, пулевой стрельбе, шахматам.</w:t>
      </w:r>
      <w:proofErr w:type="gramEnd"/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гиревому спорту, плаванию, легкой атлетике, баскетболу состоятся в марте-апреле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соревнованиях предварительных этапов </w:t>
      </w:r>
      <w:r w:rsidR="00A00C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00C04" w:rsidRP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C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  <w:proofErr w:type="spellEnd"/>
      <w:r w:rsidR="00A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250 человек. </w:t>
      </w:r>
    </w:p>
    <w:p w:rsidR="004F79F9" w:rsidRDefault="00A00C04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т</w:t>
      </w:r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стартовали предварительные этапы на предприятиях, состоящих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Якутской республиканской организации профсоюза работников жизнеобеспечения. </w:t>
      </w:r>
      <w:r w:rsidR="008F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6D6" w:rsidRDefault="001B46D6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и учреждениях, состоящих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республиканском комитете профсоюза работников агропромышленного комплекса</w:t>
      </w:r>
      <w:r w:rsidR="00F83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этапы Спартакиады запланированы на март</w:t>
      </w:r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-апрель текущего года.</w:t>
      </w:r>
    </w:p>
    <w:p w:rsidR="00C648E2" w:rsidRDefault="001B46D6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АК «Железные дороги Якутии» предварительные этапы</w:t>
      </w:r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стартуют 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завершатся в мае т.г.</w:t>
      </w:r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включены 13 видов спорта: волейбол, </w:t>
      </w:r>
      <w:r w:rsidR="00C45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гиревой спорт</w:t>
      </w:r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настольный теннис, шахматы, шашки, баскетбол, лыжные гонки (эстафета), плавание, </w:t>
      </w:r>
      <w:proofErr w:type="spellStart"/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каната, соревнования спортивных семей, мини-футбол, </w:t>
      </w:r>
      <w:proofErr w:type="spellStart"/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="00C6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легкая атлетика.</w:t>
      </w:r>
      <w:proofErr w:type="gramEnd"/>
    </w:p>
    <w:p w:rsidR="008F4D73" w:rsidRDefault="008F4D73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2019 года начнутся предварительные этапы Спартакиады среди работников здравоохранения. </w:t>
      </w:r>
    </w:p>
    <w:p w:rsidR="004F79F9" w:rsidRDefault="004F79F9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E2" w:rsidRDefault="00C648E2" w:rsidP="00485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45" w:rsidRPr="00527545" w:rsidRDefault="00527545" w:rsidP="004854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7545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</w:p>
    <w:p w:rsidR="00527545" w:rsidRPr="00527545" w:rsidRDefault="00527545" w:rsidP="004854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7545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527545" w:rsidRPr="00527545" w:rsidRDefault="00527545" w:rsidP="00485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545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sectPr w:rsidR="00527545" w:rsidRPr="00527545" w:rsidSect="005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5B"/>
    <w:rsid w:val="0001275A"/>
    <w:rsid w:val="00031A59"/>
    <w:rsid w:val="00045CF4"/>
    <w:rsid w:val="000F036B"/>
    <w:rsid w:val="00114191"/>
    <w:rsid w:val="001B46D6"/>
    <w:rsid w:val="002521DD"/>
    <w:rsid w:val="00263E78"/>
    <w:rsid w:val="00273E82"/>
    <w:rsid w:val="003C01CE"/>
    <w:rsid w:val="003C3BC9"/>
    <w:rsid w:val="003C47A5"/>
    <w:rsid w:val="003F6A47"/>
    <w:rsid w:val="004854D5"/>
    <w:rsid w:val="004B7876"/>
    <w:rsid w:val="004F79F9"/>
    <w:rsid w:val="00527545"/>
    <w:rsid w:val="00543D78"/>
    <w:rsid w:val="00626E53"/>
    <w:rsid w:val="007509CA"/>
    <w:rsid w:val="007A02BF"/>
    <w:rsid w:val="007B045B"/>
    <w:rsid w:val="008633B5"/>
    <w:rsid w:val="008B4CD4"/>
    <w:rsid w:val="008F4D73"/>
    <w:rsid w:val="009D6CC8"/>
    <w:rsid w:val="00A00C04"/>
    <w:rsid w:val="00A17385"/>
    <w:rsid w:val="00A5282F"/>
    <w:rsid w:val="00A607A7"/>
    <w:rsid w:val="00A70941"/>
    <w:rsid w:val="00A92310"/>
    <w:rsid w:val="00AB17DA"/>
    <w:rsid w:val="00B15E60"/>
    <w:rsid w:val="00B42216"/>
    <w:rsid w:val="00B64CF6"/>
    <w:rsid w:val="00BB6215"/>
    <w:rsid w:val="00BE506A"/>
    <w:rsid w:val="00C45C99"/>
    <w:rsid w:val="00C648E2"/>
    <w:rsid w:val="00CA7DD6"/>
    <w:rsid w:val="00CD4072"/>
    <w:rsid w:val="00CE47C4"/>
    <w:rsid w:val="00D1037D"/>
    <w:rsid w:val="00DA24D7"/>
    <w:rsid w:val="00DE0B5C"/>
    <w:rsid w:val="00DF77E2"/>
    <w:rsid w:val="00F835CE"/>
    <w:rsid w:val="00F8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26</cp:revision>
  <cp:lastPrinted>2019-02-22T00:58:00Z</cp:lastPrinted>
  <dcterms:created xsi:type="dcterms:W3CDTF">2015-01-27T01:45:00Z</dcterms:created>
  <dcterms:modified xsi:type="dcterms:W3CDTF">2019-02-22T00:58:00Z</dcterms:modified>
</cp:coreProperties>
</file>